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3B67D" w14:textId="77777777" w:rsidR="00326DC8" w:rsidRPr="00775A9F" w:rsidRDefault="00326DC8" w:rsidP="00326DC8">
      <w:pPr>
        <w:spacing w:after="0"/>
        <w:jc w:val="center"/>
        <w:rPr>
          <w:rFonts w:cs="Arial"/>
          <w:b/>
          <w:sz w:val="32"/>
          <w:szCs w:val="32"/>
        </w:rPr>
      </w:pPr>
      <w:r w:rsidRPr="00775A9F">
        <w:rPr>
          <w:rFonts w:cs="Arial"/>
          <w:b/>
          <w:sz w:val="32"/>
          <w:szCs w:val="32"/>
        </w:rPr>
        <w:t>POSITION DESCRIPTION</w:t>
      </w:r>
      <w:r w:rsidR="0065544F" w:rsidRPr="00775A9F">
        <w:rPr>
          <w:rFonts w:cs="Arial"/>
          <w:b/>
          <w:sz w:val="32"/>
          <w:szCs w:val="32"/>
        </w:rPr>
        <w:t xml:space="preserve"> </w:t>
      </w:r>
    </w:p>
    <w:p w14:paraId="23BCA311" w14:textId="77777777" w:rsidR="00326DC8" w:rsidRPr="00775A9F" w:rsidRDefault="00326DC8" w:rsidP="00326DC8">
      <w:pPr>
        <w:spacing w:after="0"/>
        <w:jc w:val="center"/>
        <w:rPr>
          <w:rFonts w:cs="Arial"/>
          <w:b/>
          <w:sz w:val="24"/>
          <w:szCs w:val="24"/>
        </w:rPr>
      </w:pPr>
    </w:p>
    <w:p w14:paraId="16C88BDC" w14:textId="77777777" w:rsidR="00326DC8" w:rsidRPr="00A0723A" w:rsidRDefault="00326DC8" w:rsidP="00326DC8">
      <w:pPr>
        <w:spacing w:after="0"/>
        <w:jc w:val="center"/>
        <w:rPr>
          <w:rFonts w:ascii="Calibri" w:hAnsi="Calibri" w:cs="Calibri"/>
          <w:b/>
          <w:sz w:val="24"/>
          <w:szCs w:val="24"/>
        </w:rPr>
      </w:pPr>
      <w:r w:rsidRPr="00A0723A">
        <w:rPr>
          <w:rFonts w:ascii="Calibri" w:hAnsi="Calibri" w:cs="Calibri"/>
          <w:b/>
          <w:sz w:val="24"/>
          <w:szCs w:val="24"/>
        </w:rPr>
        <w:t>Arrowhead Regional Development Commission</w:t>
      </w:r>
    </w:p>
    <w:p w14:paraId="26AA31BE" w14:textId="77777777" w:rsidR="00326DC8" w:rsidRPr="00A0723A" w:rsidRDefault="00326DC8" w:rsidP="00D526AE">
      <w:pPr>
        <w:spacing w:after="0"/>
        <w:rPr>
          <w:rFonts w:ascii="Calibri" w:hAnsi="Calibri" w:cs="Calibri"/>
          <w:b/>
          <w:sz w:val="24"/>
          <w:szCs w:val="24"/>
        </w:rPr>
      </w:pPr>
    </w:p>
    <w:p w14:paraId="29CBAE3F" w14:textId="14B637AF" w:rsidR="001F7951" w:rsidRPr="00A0723A" w:rsidRDefault="00D526AE" w:rsidP="00D526AE">
      <w:pPr>
        <w:spacing w:after="0"/>
        <w:rPr>
          <w:rFonts w:ascii="Calibri" w:hAnsi="Calibri" w:cs="Calibri"/>
          <w:sz w:val="24"/>
          <w:szCs w:val="24"/>
        </w:rPr>
      </w:pPr>
      <w:r w:rsidRPr="00A0723A">
        <w:rPr>
          <w:rFonts w:ascii="Calibri" w:hAnsi="Calibri" w:cs="Calibri"/>
          <w:b/>
          <w:sz w:val="24"/>
          <w:szCs w:val="24"/>
        </w:rPr>
        <w:t>Job Title:</w:t>
      </w:r>
      <w:r w:rsidRPr="00A0723A">
        <w:rPr>
          <w:rFonts w:ascii="Calibri" w:hAnsi="Calibri" w:cs="Calibri"/>
          <w:b/>
          <w:sz w:val="24"/>
          <w:szCs w:val="24"/>
        </w:rPr>
        <w:tab/>
      </w:r>
      <w:r w:rsidR="00CC60BE" w:rsidRPr="00A0723A">
        <w:rPr>
          <w:rFonts w:ascii="Calibri" w:hAnsi="Calibri" w:cs="Calibri"/>
          <w:b/>
          <w:sz w:val="24"/>
          <w:szCs w:val="24"/>
        </w:rPr>
        <w:t xml:space="preserve">          </w:t>
      </w:r>
      <w:r w:rsidR="00775A9F" w:rsidRPr="00A0723A">
        <w:rPr>
          <w:rFonts w:ascii="Calibri" w:hAnsi="Calibri" w:cs="Calibri"/>
          <w:b/>
          <w:sz w:val="24"/>
          <w:szCs w:val="24"/>
        </w:rPr>
        <w:tab/>
        <w:t>Financ</w:t>
      </w:r>
      <w:r w:rsidR="006A5090">
        <w:rPr>
          <w:rFonts w:ascii="Calibri" w:hAnsi="Calibri" w:cs="Calibri"/>
          <w:b/>
          <w:sz w:val="24"/>
          <w:szCs w:val="24"/>
        </w:rPr>
        <w:t>ial</w:t>
      </w:r>
      <w:r w:rsidR="00775A9F" w:rsidRPr="00A0723A">
        <w:rPr>
          <w:rFonts w:ascii="Calibri" w:hAnsi="Calibri" w:cs="Calibri"/>
          <w:b/>
          <w:sz w:val="24"/>
          <w:szCs w:val="24"/>
        </w:rPr>
        <w:t xml:space="preserve"> A</w:t>
      </w:r>
      <w:r w:rsidR="00FC78E8">
        <w:rPr>
          <w:rFonts w:ascii="Calibri" w:hAnsi="Calibri" w:cs="Calibri"/>
          <w:b/>
          <w:sz w:val="24"/>
          <w:szCs w:val="24"/>
        </w:rPr>
        <w:t>nalyst</w:t>
      </w:r>
      <w:r w:rsidR="00CC60BE" w:rsidRPr="00A0723A">
        <w:rPr>
          <w:rFonts w:ascii="Calibri" w:hAnsi="Calibri" w:cs="Calibri"/>
          <w:b/>
          <w:strike/>
          <w:sz w:val="24"/>
          <w:szCs w:val="24"/>
        </w:rPr>
        <w:t xml:space="preserve">  </w:t>
      </w:r>
    </w:p>
    <w:p w14:paraId="05E87378" w14:textId="7F41ADE1" w:rsidR="00D526AE" w:rsidRPr="00A0723A" w:rsidRDefault="00D526AE" w:rsidP="00D526AE">
      <w:pPr>
        <w:spacing w:after="0"/>
        <w:rPr>
          <w:rFonts w:ascii="Calibri" w:hAnsi="Calibri" w:cs="Calibri"/>
          <w:b/>
          <w:sz w:val="24"/>
          <w:szCs w:val="24"/>
        </w:rPr>
      </w:pPr>
      <w:r w:rsidRPr="00A0723A">
        <w:rPr>
          <w:rFonts w:ascii="Calibri" w:hAnsi="Calibri" w:cs="Calibri"/>
          <w:b/>
          <w:sz w:val="24"/>
          <w:szCs w:val="24"/>
        </w:rPr>
        <w:t>Division:</w:t>
      </w:r>
      <w:r w:rsidRPr="00A0723A">
        <w:rPr>
          <w:rFonts w:ascii="Calibri" w:hAnsi="Calibri" w:cs="Calibri"/>
          <w:b/>
          <w:sz w:val="24"/>
          <w:szCs w:val="24"/>
        </w:rPr>
        <w:tab/>
      </w:r>
      <w:r w:rsidR="00775A9F" w:rsidRPr="00A0723A">
        <w:rPr>
          <w:rFonts w:ascii="Calibri" w:hAnsi="Calibri" w:cs="Calibri"/>
          <w:b/>
          <w:sz w:val="24"/>
          <w:szCs w:val="24"/>
        </w:rPr>
        <w:tab/>
      </w:r>
      <w:r w:rsidR="00797BF7" w:rsidRPr="00A0723A">
        <w:rPr>
          <w:rFonts w:ascii="Calibri" w:hAnsi="Calibri" w:cs="Calibri"/>
          <w:b/>
          <w:sz w:val="24"/>
          <w:szCs w:val="24"/>
        </w:rPr>
        <w:t>ARDC Finance</w:t>
      </w:r>
      <w:r w:rsidR="00775A9F" w:rsidRPr="00A0723A">
        <w:rPr>
          <w:rFonts w:ascii="Calibri" w:hAnsi="Calibri" w:cs="Calibri"/>
          <w:b/>
          <w:sz w:val="24"/>
          <w:szCs w:val="24"/>
        </w:rPr>
        <w:t xml:space="preserve">  </w:t>
      </w:r>
    </w:p>
    <w:p w14:paraId="41A26822" w14:textId="3C90C1F7" w:rsidR="008C7CFD" w:rsidRPr="00A0723A" w:rsidRDefault="00D526AE" w:rsidP="008C7CFD">
      <w:pPr>
        <w:spacing w:after="0"/>
        <w:rPr>
          <w:rFonts w:ascii="Calibri" w:hAnsi="Calibri" w:cs="Calibri"/>
          <w:sz w:val="24"/>
          <w:szCs w:val="24"/>
        </w:rPr>
      </w:pPr>
      <w:r w:rsidRPr="00A0723A">
        <w:rPr>
          <w:rFonts w:ascii="Calibri" w:hAnsi="Calibri" w:cs="Calibri"/>
          <w:b/>
          <w:sz w:val="24"/>
          <w:szCs w:val="24"/>
        </w:rPr>
        <w:t xml:space="preserve">Reports </w:t>
      </w:r>
      <w:r w:rsidR="00C97C41" w:rsidRPr="00A0723A">
        <w:rPr>
          <w:rFonts w:ascii="Calibri" w:hAnsi="Calibri" w:cs="Calibri"/>
          <w:b/>
          <w:sz w:val="24"/>
          <w:szCs w:val="24"/>
        </w:rPr>
        <w:t>to</w:t>
      </w:r>
      <w:r w:rsidR="008C7CFD" w:rsidRPr="00A0723A">
        <w:rPr>
          <w:rFonts w:ascii="Calibri" w:hAnsi="Calibri" w:cs="Calibri"/>
          <w:b/>
          <w:sz w:val="24"/>
          <w:szCs w:val="24"/>
        </w:rPr>
        <w:t>:</w:t>
      </w:r>
      <w:r w:rsidR="008C7CFD" w:rsidRPr="00A0723A">
        <w:rPr>
          <w:rFonts w:ascii="Calibri" w:hAnsi="Calibri" w:cs="Calibri"/>
          <w:b/>
          <w:sz w:val="24"/>
          <w:szCs w:val="24"/>
        </w:rPr>
        <w:tab/>
      </w:r>
      <w:r w:rsidR="00775A9F" w:rsidRPr="00A0723A">
        <w:rPr>
          <w:rFonts w:ascii="Calibri" w:hAnsi="Calibri" w:cs="Calibri"/>
          <w:b/>
          <w:sz w:val="24"/>
          <w:szCs w:val="24"/>
        </w:rPr>
        <w:tab/>
      </w:r>
      <w:r w:rsidR="00797BF7" w:rsidRPr="00A0723A">
        <w:rPr>
          <w:rFonts w:ascii="Calibri" w:hAnsi="Calibri" w:cs="Calibri"/>
          <w:sz w:val="24"/>
          <w:szCs w:val="24"/>
        </w:rPr>
        <w:t>Finance Director</w:t>
      </w:r>
    </w:p>
    <w:p w14:paraId="0E81BA45" w14:textId="7637C09E" w:rsidR="008C7CFD" w:rsidRPr="00A0723A" w:rsidRDefault="00326DC8" w:rsidP="008C7CFD">
      <w:pPr>
        <w:spacing w:after="0"/>
        <w:rPr>
          <w:rFonts w:ascii="Calibri" w:hAnsi="Calibri" w:cs="Calibri"/>
          <w:sz w:val="24"/>
          <w:szCs w:val="24"/>
        </w:rPr>
      </w:pPr>
      <w:r w:rsidRPr="00A0723A">
        <w:rPr>
          <w:rFonts w:ascii="Calibri" w:hAnsi="Calibri" w:cs="Calibri"/>
          <w:b/>
          <w:sz w:val="24"/>
          <w:szCs w:val="24"/>
        </w:rPr>
        <w:t>Classification:</w:t>
      </w:r>
      <w:r w:rsidRPr="00A0723A">
        <w:rPr>
          <w:rFonts w:ascii="Calibri" w:hAnsi="Calibri" w:cs="Calibri"/>
          <w:b/>
          <w:sz w:val="24"/>
          <w:szCs w:val="24"/>
        </w:rPr>
        <w:tab/>
      </w:r>
      <w:r w:rsidR="00FC78E8" w:rsidRPr="00FC78E8">
        <w:rPr>
          <w:rFonts w:ascii="Calibri" w:hAnsi="Calibri" w:cs="Calibri"/>
          <w:b/>
          <w:bCs/>
          <w:sz w:val="24"/>
          <w:szCs w:val="24"/>
        </w:rPr>
        <w:t>Finance II</w:t>
      </w:r>
    </w:p>
    <w:p w14:paraId="21D39B58" w14:textId="186DF986" w:rsidR="00326DC8" w:rsidRPr="00A0723A" w:rsidRDefault="00326DC8" w:rsidP="008C7CFD">
      <w:pPr>
        <w:spacing w:after="0"/>
        <w:rPr>
          <w:rFonts w:ascii="Calibri" w:hAnsi="Calibri" w:cs="Calibri"/>
          <w:sz w:val="24"/>
          <w:szCs w:val="24"/>
        </w:rPr>
      </w:pPr>
      <w:r w:rsidRPr="00A0723A">
        <w:rPr>
          <w:rFonts w:ascii="Calibri" w:hAnsi="Calibri" w:cs="Calibri"/>
          <w:b/>
          <w:sz w:val="24"/>
          <w:szCs w:val="24"/>
        </w:rPr>
        <w:t>FLSA Status:</w:t>
      </w:r>
      <w:r w:rsidRPr="00A0723A">
        <w:rPr>
          <w:rFonts w:ascii="Calibri" w:hAnsi="Calibri" w:cs="Calibri"/>
          <w:sz w:val="24"/>
          <w:szCs w:val="24"/>
        </w:rPr>
        <w:tab/>
      </w:r>
      <w:r w:rsidR="00775A9F" w:rsidRPr="00A0723A">
        <w:rPr>
          <w:rFonts w:ascii="Calibri" w:hAnsi="Calibri" w:cs="Calibri"/>
          <w:sz w:val="24"/>
          <w:szCs w:val="24"/>
        </w:rPr>
        <w:tab/>
      </w:r>
      <w:r w:rsidRPr="00A0723A">
        <w:rPr>
          <w:rFonts w:ascii="Calibri" w:hAnsi="Calibri" w:cs="Calibri"/>
          <w:sz w:val="24"/>
          <w:szCs w:val="24"/>
        </w:rPr>
        <w:t>Non-exempt</w:t>
      </w:r>
      <w:r w:rsidR="00A04907" w:rsidRPr="00A0723A">
        <w:rPr>
          <w:rFonts w:ascii="Calibri" w:hAnsi="Calibri" w:cs="Calibri"/>
          <w:sz w:val="24"/>
          <w:szCs w:val="24"/>
        </w:rPr>
        <w:t xml:space="preserve"> </w:t>
      </w:r>
    </w:p>
    <w:p w14:paraId="4DFB543D" w14:textId="77777777" w:rsidR="00326DC8" w:rsidRPr="00A0723A" w:rsidRDefault="00326DC8" w:rsidP="008C7CFD">
      <w:pPr>
        <w:spacing w:after="0"/>
        <w:rPr>
          <w:rFonts w:ascii="Calibri" w:hAnsi="Calibri" w:cs="Calibri"/>
          <w:sz w:val="24"/>
          <w:szCs w:val="24"/>
        </w:rPr>
      </w:pPr>
    </w:p>
    <w:p w14:paraId="57947CEC" w14:textId="77777777" w:rsidR="00797BF7" w:rsidRPr="00A0723A" w:rsidRDefault="008C7CFD" w:rsidP="00786BE5">
      <w:pPr>
        <w:spacing w:after="0"/>
        <w:rPr>
          <w:rFonts w:ascii="Calibri" w:hAnsi="Calibri" w:cs="Calibri"/>
          <w:sz w:val="24"/>
          <w:szCs w:val="24"/>
        </w:rPr>
      </w:pPr>
      <w:r w:rsidRPr="00A0723A">
        <w:rPr>
          <w:rFonts w:ascii="Calibri" w:hAnsi="Calibri" w:cs="Calibri"/>
          <w:b/>
          <w:sz w:val="24"/>
          <w:szCs w:val="24"/>
        </w:rPr>
        <w:t>JOB SUMMARY:</w:t>
      </w:r>
      <w:r w:rsidRPr="00A0723A">
        <w:rPr>
          <w:rFonts w:ascii="Calibri" w:hAnsi="Calibri" w:cs="Calibri"/>
          <w:sz w:val="24"/>
          <w:szCs w:val="24"/>
        </w:rPr>
        <w:t xml:space="preserve"> </w:t>
      </w:r>
    </w:p>
    <w:p w14:paraId="0D73333D" w14:textId="77777777" w:rsidR="00797BF7" w:rsidRPr="00A0723A" w:rsidRDefault="00797BF7" w:rsidP="00786BE5">
      <w:pPr>
        <w:spacing w:after="0"/>
        <w:rPr>
          <w:rFonts w:ascii="Calibri" w:hAnsi="Calibri" w:cs="Calibri"/>
          <w:sz w:val="24"/>
          <w:szCs w:val="24"/>
        </w:rPr>
      </w:pPr>
    </w:p>
    <w:p w14:paraId="76AAC1E9" w14:textId="50A868BB" w:rsidR="00775A9F" w:rsidRPr="00ED05DE" w:rsidRDefault="00775A9F" w:rsidP="00775A9F">
      <w:pPr>
        <w:rPr>
          <w:rFonts w:ascii="Calibri" w:hAnsi="Calibri" w:cs="Calibri"/>
          <w:sz w:val="24"/>
          <w:szCs w:val="24"/>
        </w:rPr>
      </w:pPr>
      <w:r w:rsidRPr="00A0723A">
        <w:rPr>
          <w:rFonts w:ascii="Calibri" w:hAnsi="Calibri" w:cs="Calibri"/>
          <w:sz w:val="24"/>
          <w:szCs w:val="24"/>
        </w:rPr>
        <w:t xml:space="preserve">The </w:t>
      </w:r>
      <w:r w:rsidR="001279F8" w:rsidRPr="00A0723A">
        <w:rPr>
          <w:rFonts w:ascii="Calibri" w:hAnsi="Calibri" w:cs="Calibri"/>
          <w:sz w:val="24"/>
          <w:szCs w:val="24"/>
        </w:rPr>
        <w:t>Finance A</w:t>
      </w:r>
      <w:r w:rsidR="00FC78E8">
        <w:rPr>
          <w:rFonts w:ascii="Calibri" w:hAnsi="Calibri" w:cs="Calibri"/>
          <w:sz w:val="24"/>
          <w:szCs w:val="24"/>
        </w:rPr>
        <w:t>nalyst is a technical expert and</w:t>
      </w:r>
      <w:r w:rsidR="001279F8" w:rsidRPr="00A0723A">
        <w:rPr>
          <w:rFonts w:ascii="Calibri" w:hAnsi="Calibri" w:cs="Calibri"/>
          <w:sz w:val="24"/>
          <w:szCs w:val="24"/>
        </w:rPr>
        <w:t xml:space="preserve"> coordinates the accounting function</w:t>
      </w:r>
      <w:r w:rsidR="00AE2BA0">
        <w:rPr>
          <w:rFonts w:ascii="Calibri" w:hAnsi="Calibri" w:cs="Calibri"/>
          <w:sz w:val="24"/>
          <w:szCs w:val="24"/>
        </w:rPr>
        <w:t xml:space="preserve">s of Arrowhead Regional Development </w:t>
      </w:r>
      <w:r w:rsidR="00AE2BA0" w:rsidRPr="00C54BB6">
        <w:rPr>
          <w:rFonts w:ascii="Calibri" w:hAnsi="Calibri" w:cs="Calibri"/>
          <w:sz w:val="24"/>
          <w:szCs w:val="24"/>
        </w:rPr>
        <w:t xml:space="preserve">Commission.  </w:t>
      </w:r>
      <w:r w:rsidR="00220488" w:rsidRPr="00C54BB6">
        <w:rPr>
          <w:rFonts w:ascii="Calibri" w:hAnsi="Calibri" w:cs="Calibri"/>
          <w:sz w:val="24"/>
          <w:szCs w:val="24"/>
        </w:rPr>
        <w:t xml:space="preserve">Key responsibilities of this position </w:t>
      </w:r>
      <w:r w:rsidR="00AE2BA0" w:rsidRPr="00C54BB6">
        <w:rPr>
          <w:rFonts w:ascii="Calibri" w:hAnsi="Calibri" w:cs="Calibri"/>
          <w:sz w:val="24"/>
          <w:szCs w:val="24"/>
        </w:rPr>
        <w:t xml:space="preserve">include </w:t>
      </w:r>
      <w:r w:rsidR="00255463" w:rsidRPr="00C54BB6">
        <w:rPr>
          <w:rFonts w:ascii="Calibri" w:hAnsi="Calibri" w:cs="Calibri"/>
          <w:sz w:val="24"/>
          <w:szCs w:val="24"/>
        </w:rPr>
        <w:t>maintenance of</w:t>
      </w:r>
      <w:r w:rsidR="00077393" w:rsidRPr="00C54BB6">
        <w:rPr>
          <w:rFonts w:ascii="Calibri" w:hAnsi="Calibri" w:cs="Calibri"/>
          <w:sz w:val="24"/>
          <w:szCs w:val="24"/>
        </w:rPr>
        <w:t xml:space="preserve"> </w:t>
      </w:r>
      <w:r w:rsidR="00AE2BA0" w:rsidRPr="00C54BB6">
        <w:rPr>
          <w:rFonts w:ascii="Calibri" w:hAnsi="Calibri" w:cs="Calibri"/>
          <w:sz w:val="24"/>
          <w:szCs w:val="24"/>
        </w:rPr>
        <w:t>general</w:t>
      </w:r>
      <w:r w:rsidR="001279F8" w:rsidRPr="00C54BB6">
        <w:rPr>
          <w:rFonts w:ascii="Calibri" w:hAnsi="Calibri" w:cs="Calibri"/>
          <w:sz w:val="24"/>
          <w:szCs w:val="24"/>
        </w:rPr>
        <w:t xml:space="preserve"> ledger </w:t>
      </w:r>
      <w:r w:rsidR="00077393" w:rsidRPr="00C54BB6">
        <w:rPr>
          <w:rFonts w:ascii="Calibri" w:hAnsi="Calibri" w:cs="Calibri"/>
          <w:sz w:val="24"/>
          <w:szCs w:val="24"/>
        </w:rPr>
        <w:t>codes and funds</w:t>
      </w:r>
      <w:r w:rsidR="00AE2BA0" w:rsidRPr="00C54BB6">
        <w:rPr>
          <w:rFonts w:ascii="Calibri" w:hAnsi="Calibri" w:cs="Calibri"/>
          <w:sz w:val="24"/>
          <w:szCs w:val="24"/>
        </w:rPr>
        <w:t>, financial reporting, grant</w:t>
      </w:r>
      <w:r w:rsidR="00FE2536" w:rsidRPr="00C54BB6">
        <w:rPr>
          <w:rFonts w:ascii="Calibri" w:hAnsi="Calibri" w:cs="Calibri"/>
          <w:sz w:val="24"/>
          <w:szCs w:val="24"/>
        </w:rPr>
        <w:t>s</w:t>
      </w:r>
      <w:r w:rsidR="00AE2BA0" w:rsidRPr="00C54BB6">
        <w:rPr>
          <w:rFonts w:ascii="Calibri" w:hAnsi="Calibri" w:cs="Calibri"/>
          <w:sz w:val="24"/>
          <w:szCs w:val="24"/>
        </w:rPr>
        <w:t xml:space="preserve"> </w:t>
      </w:r>
      <w:r w:rsidR="002273C7" w:rsidRPr="00C54BB6">
        <w:rPr>
          <w:rFonts w:ascii="Calibri" w:hAnsi="Calibri" w:cs="Calibri"/>
          <w:sz w:val="24"/>
          <w:szCs w:val="24"/>
        </w:rPr>
        <w:t xml:space="preserve">coordination and </w:t>
      </w:r>
      <w:r w:rsidR="00AE2BA0" w:rsidRPr="00C54BB6">
        <w:rPr>
          <w:rFonts w:ascii="Calibri" w:hAnsi="Calibri" w:cs="Calibri"/>
          <w:sz w:val="24"/>
          <w:szCs w:val="24"/>
        </w:rPr>
        <w:t xml:space="preserve">compliance, accounts payable and receivable, payroll, </w:t>
      </w:r>
      <w:r w:rsidR="001279F8" w:rsidRPr="00C54BB6">
        <w:rPr>
          <w:rFonts w:ascii="Calibri" w:hAnsi="Calibri" w:cs="Calibri"/>
          <w:sz w:val="24"/>
          <w:szCs w:val="24"/>
        </w:rPr>
        <w:t>daily</w:t>
      </w:r>
      <w:r w:rsidR="001279F8" w:rsidRPr="00017EE1">
        <w:rPr>
          <w:rFonts w:ascii="Calibri" w:hAnsi="Calibri" w:cs="Calibri"/>
          <w:sz w:val="24"/>
          <w:szCs w:val="24"/>
        </w:rPr>
        <w:t xml:space="preserve"> cash management, </w:t>
      </w:r>
      <w:r w:rsidR="00AB19B8" w:rsidRPr="00017EE1">
        <w:rPr>
          <w:rFonts w:ascii="Calibri" w:hAnsi="Calibri" w:cs="Calibri"/>
          <w:sz w:val="24"/>
          <w:szCs w:val="24"/>
        </w:rPr>
        <w:t>manage vendor and consultant contracts, and</w:t>
      </w:r>
      <w:r w:rsidR="001279F8" w:rsidRPr="00017EE1">
        <w:rPr>
          <w:rFonts w:ascii="Calibri" w:hAnsi="Calibri" w:cs="Calibri"/>
          <w:sz w:val="24"/>
          <w:szCs w:val="24"/>
        </w:rPr>
        <w:t xml:space="preserve"> </w:t>
      </w:r>
      <w:r w:rsidR="00AB19B8" w:rsidRPr="00017EE1">
        <w:rPr>
          <w:rFonts w:ascii="Calibri" w:hAnsi="Calibri" w:cs="Calibri"/>
          <w:sz w:val="24"/>
          <w:szCs w:val="24"/>
        </w:rPr>
        <w:t>monitor budget</w:t>
      </w:r>
      <w:r w:rsidR="002273C7" w:rsidRPr="00017EE1">
        <w:rPr>
          <w:rFonts w:ascii="Calibri" w:hAnsi="Calibri" w:cs="Calibri"/>
          <w:sz w:val="24"/>
          <w:szCs w:val="24"/>
        </w:rPr>
        <w:t>s</w:t>
      </w:r>
      <w:r w:rsidR="00AB19B8" w:rsidRPr="00017EE1">
        <w:rPr>
          <w:rFonts w:ascii="Calibri" w:hAnsi="Calibri" w:cs="Calibri"/>
          <w:sz w:val="24"/>
          <w:szCs w:val="24"/>
        </w:rPr>
        <w:t xml:space="preserve"> including </w:t>
      </w:r>
      <w:r w:rsidR="001279F8" w:rsidRPr="00017EE1">
        <w:rPr>
          <w:rFonts w:ascii="Calibri" w:hAnsi="Calibri" w:cs="Calibri"/>
          <w:sz w:val="24"/>
          <w:szCs w:val="24"/>
        </w:rPr>
        <w:t>preparation</w:t>
      </w:r>
      <w:r w:rsidR="005455B3" w:rsidRPr="00017EE1">
        <w:rPr>
          <w:rFonts w:ascii="Calibri" w:hAnsi="Calibri" w:cs="Calibri"/>
          <w:sz w:val="24"/>
          <w:szCs w:val="24"/>
        </w:rPr>
        <w:t xml:space="preserve"> and reconciliation</w:t>
      </w:r>
      <w:r w:rsidR="001279F8" w:rsidRPr="00017EE1">
        <w:rPr>
          <w:rFonts w:ascii="Calibri" w:hAnsi="Calibri" w:cs="Calibri"/>
          <w:sz w:val="24"/>
          <w:szCs w:val="24"/>
        </w:rPr>
        <w:t xml:space="preserve"> of financial worksheets for annual audit</w:t>
      </w:r>
      <w:r w:rsidR="00431B28" w:rsidRPr="00017EE1">
        <w:rPr>
          <w:rFonts w:ascii="Calibri" w:hAnsi="Calibri" w:cs="Calibri"/>
          <w:sz w:val="24"/>
          <w:szCs w:val="24"/>
        </w:rPr>
        <w:t>.</w:t>
      </w:r>
      <w:r w:rsidR="001279F8" w:rsidRPr="00017EE1">
        <w:rPr>
          <w:rFonts w:ascii="Calibri" w:hAnsi="Calibri" w:cs="Calibri"/>
          <w:sz w:val="24"/>
          <w:szCs w:val="24"/>
        </w:rPr>
        <w:t xml:space="preserve"> </w:t>
      </w:r>
      <w:r w:rsidR="00FC78E8" w:rsidRPr="00017EE1">
        <w:rPr>
          <w:rFonts w:ascii="Calibri" w:hAnsi="Calibri" w:cs="Calibri"/>
          <w:sz w:val="24"/>
          <w:szCs w:val="24"/>
        </w:rPr>
        <w:t xml:space="preserve"> This position</w:t>
      </w:r>
      <w:r w:rsidR="007277AC" w:rsidRPr="00017EE1">
        <w:rPr>
          <w:rFonts w:ascii="Calibri" w:hAnsi="Calibri" w:cs="Calibri"/>
          <w:sz w:val="24"/>
          <w:szCs w:val="24"/>
        </w:rPr>
        <w:t xml:space="preserve"> is a </w:t>
      </w:r>
      <w:r w:rsidR="00077393" w:rsidRPr="00017EE1">
        <w:rPr>
          <w:rFonts w:ascii="Calibri" w:hAnsi="Calibri" w:cs="Calibri"/>
          <w:sz w:val="24"/>
          <w:szCs w:val="24"/>
        </w:rPr>
        <w:t>lead</w:t>
      </w:r>
      <w:r w:rsidR="007277AC" w:rsidRPr="00017EE1">
        <w:rPr>
          <w:rFonts w:ascii="Calibri" w:hAnsi="Calibri" w:cs="Calibri"/>
          <w:sz w:val="24"/>
          <w:szCs w:val="24"/>
        </w:rPr>
        <w:t>er</w:t>
      </w:r>
      <w:r w:rsidR="00077393" w:rsidRPr="00017EE1">
        <w:rPr>
          <w:rFonts w:ascii="Calibri" w:hAnsi="Calibri" w:cs="Calibri"/>
          <w:sz w:val="24"/>
          <w:szCs w:val="24"/>
        </w:rPr>
        <w:t xml:space="preserve"> and a mentor to </w:t>
      </w:r>
      <w:r w:rsidR="007277AC" w:rsidRPr="00017EE1">
        <w:rPr>
          <w:rFonts w:ascii="Calibri" w:hAnsi="Calibri" w:cs="Calibri"/>
          <w:sz w:val="24"/>
          <w:szCs w:val="24"/>
        </w:rPr>
        <w:t xml:space="preserve">the </w:t>
      </w:r>
      <w:r w:rsidR="007277AC" w:rsidRPr="00ED05DE">
        <w:rPr>
          <w:rFonts w:ascii="Calibri" w:hAnsi="Calibri" w:cs="Calibri"/>
          <w:sz w:val="24"/>
          <w:szCs w:val="24"/>
        </w:rPr>
        <w:t>finance</w:t>
      </w:r>
      <w:r w:rsidR="00FC78E8" w:rsidRPr="00ED05DE">
        <w:rPr>
          <w:rFonts w:ascii="Calibri" w:hAnsi="Calibri" w:cs="Calibri"/>
          <w:sz w:val="24"/>
          <w:szCs w:val="24"/>
        </w:rPr>
        <w:t xml:space="preserve"> support staff.</w:t>
      </w:r>
    </w:p>
    <w:p w14:paraId="41E49ED9" w14:textId="77777777" w:rsidR="00D8014B" w:rsidRDefault="00D8014B" w:rsidP="00D8014B">
      <w:pPr>
        <w:spacing w:after="0"/>
        <w:rPr>
          <w:b/>
          <w:sz w:val="24"/>
          <w:szCs w:val="24"/>
        </w:rPr>
      </w:pPr>
      <w:r w:rsidRPr="00D8014B">
        <w:rPr>
          <w:b/>
          <w:sz w:val="24"/>
          <w:szCs w:val="24"/>
        </w:rPr>
        <w:t>Primary Duties and Responsibilities:</w:t>
      </w:r>
    </w:p>
    <w:p w14:paraId="3C3E5822" w14:textId="259EA4B7" w:rsidR="00C24F90" w:rsidRPr="00D8014B" w:rsidRDefault="00C24F90" w:rsidP="00D8014B">
      <w:pPr>
        <w:pStyle w:val="ListParagraph"/>
        <w:numPr>
          <w:ilvl w:val="0"/>
          <w:numId w:val="4"/>
        </w:numPr>
        <w:spacing w:after="0"/>
        <w:rPr>
          <w:rFonts w:ascii="Calibri" w:hAnsi="Calibri" w:cs="Calibri"/>
          <w:sz w:val="24"/>
          <w:szCs w:val="24"/>
        </w:rPr>
      </w:pPr>
      <w:r w:rsidRPr="00D8014B">
        <w:rPr>
          <w:rFonts w:ascii="Calibri" w:hAnsi="Calibri" w:cs="Calibri"/>
          <w:sz w:val="24"/>
          <w:szCs w:val="24"/>
        </w:rPr>
        <w:t>Timecard data entry and review</w:t>
      </w:r>
      <w:r w:rsidR="00D8014B">
        <w:rPr>
          <w:rFonts w:ascii="Calibri" w:hAnsi="Calibri" w:cs="Calibri"/>
          <w:sz w:val="24"/>
          <w:szCs w:val="24"/>
        </w:rPr>
        <w:t xml:space="preserve"> </w:t>
      </w:r>
      <w:r w:rsidRPr="00D8014B">
        <w:rPr>
          <w:rFonts w:ascii="Calibri" w:hAnsi="Calibri" w:cs="Calibri"/>
          <w:sz w:val="24"/>
          <w:szCs w:val="24"/>
        </w:rPr>
        <w:t>electronic timecards</w:t>
      </w:r>
      <w:r w:rsidR="00FC78E8" w:rsidRPr="00D8014B">
        <w:rPr>
          <w:rFonts w:ascii="Calibri" w:hAnsi="Calibri" w:cs="Calibri"/>
          <w:sz w:val="24"/>
          <w:szCs w:val="24"/>
        </w:rPr>
        <w:t>.</w:t>
      </w:r>
      <w:r w:rsidRPr="00D8014B">
        <w:rPr>
          <w:rFonts w:ascii="Calibri" w:hAnsi="Calibri" w:cs="Calibri"/>
          <w:sz w:val="24"/>
          <w:szCs w:val="24"/>
        </w:rPr>
        <w:t xml:space="preserve"> </w:t>
      </w:r>
    </w:p>
    <w:p w14:paraId="6E3380C0" w14:textId="3D905E35" w:rsidR="00C24F90" w:rsidRPr="00ED05DE" w:rsidRDefault="00A840CE" w:rsidP="00C24F90">
      <w:pPr>
        <w:pStyle w:val="ListParagraph"/>
        <w:numPr>
          <w:ilvl w:val="0"/>
          <w:numId w:val="4"/>
        </w:numPr>
        <w:spacing w:after="0"/>
        <w:rPr>
          <w:rFonts w:ascii="Calibri" w:hAnsi="Calibri" w:cs="Calibri"/>
          <w:sz w:val="24"/>
          <w:szCs w:val="24"/>
        </w:rPr>
      </w:pPr>
      <w:r w:rsidRPr="00ED05DE">
        <w:rPr>
          <w:rFonts w:ascii="Calibri" w:hAnsi="Calibri" w:cs="Calibri"/>
          <w:sz w:val="24"/>
          <w:szCs w:val="24"/>
        </w:rPr>
        <w:t xml:space="preserve">Field and </w:t>
      </w:r>
      <w:r w:rsidRPr="007B5A58">
        <w:rPr>
          <w:rFonts w:ascii="Calibri" w:hAnsi="Calibri" w:cs="Calibri"/>
          <w:color w:val="000000" w:themeColor="text1"/>
          <w:sz w:val="24"/>
          <w:szCs w:val="24"/>
        </w:rPr>
        <w:t>resolve</w:t>
      </w:r>
      <w:r w:rsidR="00C24F90" w:rsidRPr="007B5A58">
        <w:rPr>
          <w:rFonts w:ascii="Calibri" w:hAnsi="Calibri" w:cs="Calibri"/>
          <w:color w:val="000000" w:themeColor="text1"/>
          <w:sz w:val="24"/>
          <w:szCs w:val="24"/>
        </w:rPr>
        <w:t xml:space="preserve"> timecard </w:t>
      </w:r>
      <w:r w:rsidR="00C24F90" w:rsidRPr="00ED05DE">
        <w:rPr>
          <w:rFonts w:ascii="Calibri" w:hAnsi="Calibri" w:cs="Calibri"/>
          <w:sz w:val="24"/>
          <w:szCs w:val="24"/>
        </w:rPr>
        <w:t>discrepancies</w:t>
      </w:r>
      <w:r w:rsidRPr="00ED05DE">
        <w:rPr>
          <w:rFonts w:ascii="Calibri" w:hAnsi="Calibri" w:cs="Calibri"/>
          <w:sz w:val="24"/>
          <w:szCs w:val="24"/>
        </w:rPr>
        <w:t xml:space="preserve"> and/or questions accurately</w:t>
      </w:r>
      <w:r w:rsidR="00FC78E8" w:rsidRPr="00ED05DE">
        <w:rPr>
          <w:rFonts w:ascii="Calibri" w:hAnsi="Calibri" w:cs="Calibri"/>
          <w:sz w:val="24"/>
          <w:szCs w:val="24"/>
        </w:rPr>
        <w:t>.</w:t>
      </w:r>
      <w:r w:rsidR="00C24F90" w:rsidRPr="00ED05DE">
        <w:rPr>
          <w:rFonts w:ascii="Calibri" w:hAnsi="Calibri" w:cs="Calibri"/>
          <w:sz w:val="24"/>
          <w:szCs w:val="24"/>
        </w:rPr>
        <w:t xml:space="preserve"> </w:t>
      </w:r>
    </w:p>
    <w:p w14:paraId="31F5C02B" w14:textId="2DE4ADC6" w:rsidR="00C24F90" w:rsidRPr="00ED05DE" w:rsidRDefault="00C24F90" w:rsidP="00C24F90">
      <w:pPr>
        <w:pStyle w:val="ListParagraph"/>
        <w:numPr>
          <w:ilvl w:val="0"/>
          <w:numId w:val="4"/>
        </w:numPr>
        <w:spacing w:after="0"/>
        <w:rPr>
          <w:rFonts w:ascii="Calibri" w:hAnsi="Calibri" w:cs="Calibri"/>
          <w:sz w:val="24"/>
          <w:szCs w:val="24"/>
        </w:rPr>
      </w:pPr>
      <w:r w:rsidRPr="00ED05DE">
        <w:rPr>
          <w:rFonts w:ascii="Calibri" w:hAnsi="Calibri" w:cs="Calibri"/>
          <w:sz w:val="24"/>
          <w:szCs w:val="24"/>
        </w:rPr>
        <w:t>Enter vendor invoices and process for payment</w:t>
      </w:r>
      <w:r w:rsidR="00FC78E8" w:rsidRPr="00ED05DE">
        <w:rPr>
          <w:rFonts w:ascii="Calibri" w:hAnsi="Calibri" w:cs="Calibri"/>
          <w:sz w:val="24"/>
          <w:szCs w:val="24"/>
        </w:rPr>
        <w:t>.</w:t>
      </w:r>
      <w:r w:rsidRPr="00ED05DE">
        <w:rPr>
          <w:rFonts w:ascii="Calibri" w:hAnsi="Calibri" w:cs="Calibri"/>
          <w:sz w:val="24"/>
          <w:szCs w:val="24"/>
        </w:rPr>
        <w:t xml:space="preserve"> </w:t>
      </w:r>
    </w:p>
    <w:p w14:paraId="2E45108E" w14:textId="05559C14" w:rsidR="00C24F90" w:rsidRPr="00ED05DE" w:rsidRDefault="00077393" w:rsidP="00C24F90">
      <w:pPr>
        <w:pStyle w:val="ListParagraph"/>
        <w:numPr>
          <w:ilvl w:val="0"/>
          <w:numId w:val="4"/>
        </w:numPr>
        <w:spacing w:after="0"/>
        <w:rPr>
          <w:rFonts w:ascii="Calibri" w:hAnsi="Calibri" w:cs="Calibri"/>
          <w:sz w:val="24"/>
          <w:szCs w:val="24"/>
        </w:rPr>
      </w:pPr>
      <w:r w:rsidRPr="00ED05DE">
        <w:rPr>
          <w:rFonts w:ascii="Calibri" w:hAnsi="Calibri" w:cs="Calibri"/>
          <w:sz w:val="24"/>
          <w:szCs w:val="24"/>
        </w:rPr>
        <w:t>Support</w:t>
      </w:r>
      <w:r w:rsidR="00C24F90" w:rsidRPr="00ED05DE">
        <w:rPr>
          <w:rFonts w:ascii="Calibri" w:hAnsi="Calibri" w:cs="Calibri"/>
          <w:sz w:val="24"/>
          <w:szCs w:val="24"/>
        </w:rPr>
        <w:t xml:space="preserve"> accounts receivable and cash receipts</w:t>
      </w:r>
      <w:r w:rsidRPr="00ED05DE">
        <w:rPr>
          <w:rFonts w:ascii="Calibri" w:hAnsi="Calibri" w:cs="Calibri"/>
          <w:sz w:val="24"/>
          <w:szCs w:val="24"/>
        </w:rPr>
        <w:t xml:space="preserve"> processes</w:t>
      </w:r>
      <w:r w:rsidR="00FC78E8" w:rsidRPr="00ED05DE">
        <w:rPr>
          <w:rFonts w:ascii="Calibri" w:hAnsi="Calibri" w:cs="Calibri"/>
          <w:sz w:val="24"/>
          <w:szCs w:val="24"/>
        </w:rPr>
        <w:t>.</w:t>
      </w:r>
    </w:p>
    <w:p w14:paraId="7BBB84C8" w14:textId="685643A1" w:rsidR="00A840CE" w:rsidRPr="00A0723A" w:rsidRDefault="00A840CE" w:rsidP="00C24F90">
      <w:pPr>
        <w:pStyle w:val="ListParagraph"/>
        <w:numPr>
          <w:ilvl w:val="0"/>
          <w:numId w:val="4"/>
        </w:numPr>
        <w:spacing w:after="0"/>
        <w:rPr>
          <w:rFonts w:ascii="Calibri" w:hAnsi="Calibri" w:cs="Calibri"/>
          <w:sz w:val="24"/>
          <w:szCs w:val="24"/>
        </w:rPr>
      </w:pPr>
      <w:r w:rsidRPr="00ED05DE">
        <w:rPr>
          <w:rFonts w:ascii="Calibri" w:hAnsi="Calibri" w:cs="Calibri"/>
          <w:sz w:val="24"/>
          <w:szCs w:val="24"/>
        </w:rPr>
        <w:t>Assist with development and management of division</w:t>
      </w:r>
      <w:r w:rsidRPr="007277AC">
        <w:rPr>
          <w:rFonts w:ascii="Calibri" w:hAnsi="Calibri" w:cs="Calibri"/>
          <w:sz w:val="24"/>
          <w:szCs w:val="24"/>
        </w:rPr>
        <w:t xml:space="preserve"> budgets</w:t>
      </w:r>
      <w:r w:rsidRPr="00A0723A">
        <w:rPr>
          <w:rFonts w:ascii="Calibri" w:hAnsi="Calibri" w:cs="Calibri"/>
          <w:sz w:val="24"/>
          <w:szCs w:val="24"/>
        </w:rPr>
        <w:t xml:space="preserve"> as needed</w:t>
      </w:r>
      <w:r w:rsidR="007D3643">
        <w:rPr>
          <w:rFonts w:ascii="Calibri" w:hAnsi="Calibri" w:cs="Calibri"/>
          <w:sz w:val="24"/>
          <w:szCs w:val="24"/>
        </w:rPr>
        <w:t>,</w:t>
      </w:r>
      <w:r w:rsidRPr="00A0723A">
        <w:rPr>
          <w:rFonts w:ascii="Calibri" w:hAnsi="Calibri" w:cs="Calibri"/>
          <w:sz w:val="24"/>
          <w:szCs w:val="24"/>
        </w:rPr>
        <w:t xml:space="preserve"> making sure budget changes are tracked in </w:t>
      </w:r>
      <w:r w:rsidR="00652343" w:rsidRPr="00A0723A">
        <w:rPr>
          <w:rFonts w:ascii="Calibri" w:hAnsi="Calibri" w:cs="Calibri"/>
          <w:sz w:val="24"/>
          <w:szCs w:val="24"/>
        </w:rPr>
        <w:t>GMS accounting software</w:t>
      </w:r>
      <w:r w:rsidR="00FC78E8">
        <w:rPr>
          <w:rFonts w:ascii="Calibri" w:hAnsi="Calibri" w:cs="Calibri"/>
          <w:sz w:val="24"/>
          <w:szCs w:val="24"/>
        </w:rPr>
        <w:t>.</w:t>
      </w:r>
    </w:p>
    <w:p w14:paraId="0C00B947" w14:textId="506D7179" w:rsidR="00652343" w:rsidRPr="00A0723A" w:rsidRDefault="00652343" w:rsidP="00652343">
      <w:pPr>
        <w:pStyle w:val="ListParagraph"/>
        <w:numPr>
          <w:ilvl w:val="0"/>
          <w:numId w:val="4"/>
        </w:numPr>
        <w:spacing w:after="0"/>
        <w:rPr>
          <w:rFonts w:ascii="Calibri" w:hAnsi="Calibri" w:cs="Calibri"/>
          <w:sz w:val="24"/>
          <w:szCs w:val="24"/>
        </w:rPr>
      </w:pPr>
      <w:r w:rsidRPr="00A0723A">
        <w:rPr>
          <w:rFonts w:ascii="Calibri" w:hAnsi="Calibri" w:cs="Calibri"/>
          <w:sz w:val="24"/>
          <w:szCs w:val="24"/>
        </w:rPr>
        <w:t>Provide financial reports and technical assistance</w:t>
      </w:r>
      <w:r w:rsidR="007D3643">
        <w:rPr>
          <w:rFonts w:ascii="Calibri" w:hAnsi="Calibri" w:cs="Calibri"/>
          <w:sz w:val="24"/>
          <w:szCs w:val="24"/>
        </w:rPr>
        <w:t>,</w:t>
      </w:r>
      <w:r w:rsidRPr="00A0723A">
        <w:rPr>
          <w:rFonts w:ascii="Calibri" w:hAnsi="Calibri" w:cs="Calibri"/>
          <w:sz w:val="24"/>
          <w:szCs w:val="24"/>
        </w:rPr>
        <w:t xml:space="preserve"> as needed</w:t>
      </w:r>
      <w:r w:rsidR="00FC78E8">
        <w:rPr>
          <w:rFonts w:ascii="Calibri" w:hAnsi="Calibri" w:cs="Calibri"/>
          <w:sz w:val="24"/>
          <w:szCs w:val="24"/>
        </w:rPr>
        <w:t>.</w:t>
      </w:r>
    </w:p>
    <w:p w14:paraId="1C8261F4" w14:textId="09FEA2A0" w:rsidR="00652343" w:rsidRPr="00A0723A" w:rsidRDefault="00652343" w:rsidP="00652343">
      <w:pPr>
        <w:pStyle w:val="ListParagraph"/>
        <w:numPr>
          <w:ilvl w:val="0"/>
          <w:numId w:val="4"/>
        </w:numPr>
        <w:spacing w:after="0"/>
        <w:rPr>
          <w:rFonts w:ascii="Calibri" w:hAnsi="Calibri" w:cs="Calibri"/>
          <w:sz w:val="24"/>
          <w:szCs w:val="24"/>
        </w:rPr>
      </w:pPr>
      <w:r w:rsidRPr="00A0723A">
        <w:rPr>
          <w:rFonts w:ascii="Calibri" w:hAnsi="Calibri" w:cs="Calibri"/>
          <w:sz w:val="24"/>
          <w:szCs w:val="24"/>
        </w:rPr>
        <w:t>Complete and/or monitor required financial reporting to grantors per required due date</w:t>
      </w:r>
      <w:r w:rsidR="00E64C57">
        <w:rPr>
          <w:rFonts w:ascii="Calibri" w:hAnsi="Calibri" w:cs="Calibri"/>
          <w:sz w:val="24"/>
          <w:szCs w:val="24"/>
        </w:rPr>
        <w:t>s</w:t>
      </w:r>
      <w:r w:rsidRPr="00A0723A">
        <w:rPr>
          <w:rFonts w:ascii="Calibri" w:hAnsi="Calibri" w:cs="Calibri"/>
          <w:sz w:val="24"/>
          <w:szCs w:val="24"/>
        </w:rPr>
        <w:t xml:space="preserve"> and follow through funds received.</w:t>
      </w:r>
      <w:r w:rsidR="0029515F" w:rsidRPr="00A0723A">
        <w:rPr>
          <w:rFonts w:ascii="Calibri" w:hAnsi="Calibri" w:cs="Calibri"/>
          <w:sz w:val="24"/>
          <w:szCs w:val="24"/>
        </w:rPr>
        <w:t xml:space="preserve"> Become a user of DHS Grant Utility and Minnesota Management and Budget SWIFT</w:t>
      </w:r>
      <w:r w:rsidR="009D2730">
        <w:rPr>
          <w:rFonts w:ascii="Calibri" w:hAnsi="Calibri" w:cs="Calibri"/>
          <w:sz w:val="24"/>
          <w:szCs w:val="24"/>
        </w:rPr>
        <w:t xml:space="preserve">; </w:t>
      </w:r>
      <w:r w:rsidR="0029515F" w:rsidRPr="00A0723A">
        <w:rPr>
          <w:rFonts w:ascii="Calibri" w:hAnsi="Calibri" w:cs="Calibri"/>
          <w:sz w:val="24"/>
          <w:szCs w:val="24"/>
        </w:rPr>
        <w:t>enter and monitor data.</w:t>
      </w:r>
    </w:p>
    <w:p w14:paraId="59A322B4" w14:textId="7DA89136" w:rsidR="00652343" w:rsidRPr="00A0723A" w:rsidRDefault="00652343" w:rsidP="00652343">
      <w:pPr>
        <w:pStyle w:val="ListParagraph"/>
        <w:numPr>
          <w:ilvl w:val="0"/>
          <w:numId w:val="4"/>
        </w:numPr>
        <w:spacing w:after="0"/>
        <w:rPr>
          <w:rFonts w:ascii="Calibri" w:hAnsi="Calibri" w:cs="Calibri"/>
          <w:sz w:val="24"/>
          <w:szCs w:val="24"/>
        </w:rPr>
      </w:pPr>
      <w:r w:rsidRPr="00A0723A">
        <w:rPr>
          <w:rFonts w:ascii="Calibri" w:hAnsi="Calibri" w:cs="Calibri"/>
          <w:sz w:val="24"/>
          <w:szCs w:val="24"/>
        </w:rPr>
        <w:t>Complete reporting requirements and request</w:t>
      </w:r>
      <w:r w:rsidR="00527A52">
        <w:rPr>
          <w:rFonts w:ascii="Calibri" w:hAnsi="Calibri" w:cs="Calibri"/>
          <w:sz w:val="24"/>
          <w:szCs w:val="24"/>
        </w:rPr>
        <w:t>s</w:t>
      </w:r>
      <w:r w:rsidRPr="00A0723A">
        <w:rPr>
          <w:rFonts w:ascii="Calibri" w:hAnsi="Calibri" w:cs="Calibri"/>
          <w:sz w:val="24"/>
          <w:szCs w:val="24"/>
        </w:rPr>
        <w:t xml:space="preserve"> for payments for agency</w:t>
      </w:r>
      <w:r w:rsidR="00077393">
        <w:rPr>
          <w:rFonts w:ascii="Calibri" w:hAnsi="Calibri" w:cs="Calibri"/>
          <w:sz w:val="24"/>
          <w:szCs w:val="24"/>
        </w:rPr>
        <w:t xml:space="preserve"> Aging </w:t>
      </w:r>
      <w:r w:rsidRPr="00A0723A">
        <w:rPr>
          <w:rFonts w:ascii="Calibri" w:hAnsi="Calibri" w:cs="Calibri"/>
          <w:sz w:val="24"/>
          <w:szCs w:val="24"/>
        </w:rPr>
        <w:t>Division</w:t>
      </w:r>
      <w:r w:rsidR="00077393">
        <w:rPr>
          <w:rFonts w:ascii="Calibri" w:hAnsi="Calibri" w:cs="Calibri"/>
          <w:sz w:val="24"/>
          <w:szCs w:val="24"/>
        </w:rPr>
        <w:t xml:space="preserve"> </w:t>
      </w:r>
      <w:r w:rsidRPr="00A0723A">
        <w:rPr>
          <w:rFonts w:ascii="Calibri" w:hAnsi="Calibri" w:cs="Calibri"/>
          <w:sz w:val="24"/>
          <w:szCs w:val="24"/>
        </w:rPr>
        <w:t>including Foundation, State and Federal awards.</w:t>
      </w:r>
    </w:p>
    <w:p w14:paraId="707B5509" w14:textId="23D3DFBD" w:rsidR="00652343" w:rsidRPr="00A0723A" w:rsidRDefault="00652343" w:rsidP="00652343">
      <w:pPr>
        <w:pStyle w:val="ListParagraph"/>
        <w:numPr>
          <w:ilvl w:val="0"/>
          <w:numId w:val="4"/>
        </w:numPr>
        <w:spacing w:after="0"/>
        <w:rPr>
          <w:rFonts w:ascii="Calibri" w:hAnsi="Calibri" w:cs="Calibri"/>
          <w:sz w:val="24"/>
          <w:szCs w:val="24"/>
        </w:rPr>
      </w:pPr>
      <w:r w:rsidRPr="00A0723A">
        <w:rPr>
          <w:rFonts w:ascii="Calibri" w:hAnsi="Calibri" w:cs="Calibri"/>
          <w:sz w:val="24"/>
          <w:szCs w:val="24"/>
        </w:rPr>
        <w:t xml:space="preserve">Read, file and follow all requirements set forth in Notice of Grant Awards (NGA) as they pertain to use of funds and </w:t>
      </w:r>
      <w:r w:rsidR="00D0629F">
        <w:rPr>
          <w:rFonts w:ascii="Calibri" w:hAnsi="Calibri" w:cs="Calibri"/>
          <w:sz w:val="24"/>
          <w:szCs w:val="24"/>
        </w:rPr>
        <w:t>follow a</w:t>
      </w:r>
      <w:r w:rsidRPr="00A0723A">
        <w:rPr>
          <w:rFonts w:ascii="Calibri" w:hAnsi="Calibri" w:cs="Calibri"/>
          <w:sz w:val="24"/>
          <w:szCs w:val="24"/>
        </w:rPr>
        <w:t xml:space="preserve">ll timelines </w:t>
      </w:r>
      <w:r w:rsidR="002C1405">
        <w:rPr>
          <w:rFonts w:ascii="Calibri" w:hAnsi="Calibri" w:cs="Calibri"/>
          <w:sz w:val="24"/>
          <w:szCs w:val="24"/>
        </w:rPr>
        <w:t>for</w:t>
      </w:r>
      <w:r w:rsidRPr="00A0723A">
        <w:rPr>
          <w:rFonts w:ascii="Calibri" w:hAnsi="Calibri" w:cs="Calibri"/>
          <w:sz w:val="24"/>
          <w:szCs w:val="24"/>
        </w:rPr>
        <w:t xml:space="preserve"> accepting and/or requesting funds. </w:t>
      </w:r>
    </w:p>
    <w:p w14:paraId="53B5EEAE" w14:textId="53ED33DA" w:rsidR="00AB19B8" w:rsidRPr="00017EE1" w:rsidRDefault="00AB19B8" w:rsidP="00652343">
      <w:pPr>
        <w:pStyle w:val="ListParagraph"/>
        <w:numPr>
          <w:ilvl w:val="0"/>
          <w:numId w:val="4"/>
        </w:numPr>
        <w:spacing w:after="0"/>
        <w:rPr>
          <w:rFonts w:ascii="Calibri" w:hAnsi="Calibri" w:cs="Calibri"/>
          <w:sz w:val="24"/>
          <w:szCs w:val="24"/>
        </w:rPr>
      </w:pPr>
      <w:r>
        <w:rPr>
          <w:rFonts w:ascii="Calibri" w:hAnsi="Calibri" w:cs="Calibri"/>
          <w:sz w:val="24"/>
          <w:szCs w:val="24"/>
        </w:rPr>
        <w:t xml:space="preserve">Be </w:t>
      </w:r>
      <w:r w:rsidRPr="00017EE1">
        <w:rPr>
          <w:rFonts w:ascii="Calibri" w:hAnsi="Calibri" w:cs="Calibri"/>
          <w:sz w:val="24"/>
          <w:szCs w:val="24"/>
        </w:rPr>
        <w:t>familiar with ARDC Procurement process</w:t>
      </w:r>
      <w:r w:rsidR="00FD7167" w:rsidRPr="00017EE1">
        <w:rPr>
          <w:rFonts w:ascii="Calibri" w:hAnsi="Calibri" w:cs="Calibri"/>
          <w:sz w:val="24"/>
          <w:szCs w:val="24"/>
        </w:rPr>
        <w:t>, along with Indirect Cost plan</w:t>
      </w:r>
      <w:r w:rsidR="005059B0" w:rsidRPr="00017EE1">
        <w:rPr>
          <w:rFonts w:ascii="Calibri" w:hAnsi="Calibri" w:cs="Calibri"/>
          <w:sz w:val="24"/>
          <w:szCs w:val="24"/>
        </w:rPr>
        <w:t>,</w:t>
      </w:r>
      <w:r w:rsidR="00FD7167" w:rsidRPr="00017EE1">
        <w:rPr>
          <w:rFonts w:ascii="Calibri" w:hAnsi="Calibri" w:cs="Calibri"/>
          <w:sz w:val="24"/>
          <w:szCs w:val="24"/>
        </w:rPr>
        <w:t xml:space="preserve"> </w:t>
      </w:r>
      <w:r w:rsidRPr="00017EE1">
        <w:rPr>
          <w:rFonts w:ascii="Calibri" w:hAnsi="Calibri" w:cs="Calibri"/>
          <w:sz w:val="24"/>
          <w:szCs w:val="24"/>
        </w:rPr>
        <w:t>and assist with compliance</w:t>
      </w:r>
      <w:r w:rsidR="00FD7167" w:rsidRPr="00017EE1">
        <w:rPr>
          <w:rFonts w:ascii="Calibri" w:hAnsi="Calibri" w:cs="Calibri"/>
          <w:sz w:val="24"/>
          <w:szCs w:val="24"/>
        </w:rPr>
        <w:t xml:space="preserve"> and administrative procedures</w:t>
      </w:r>
      <w:r w:rsidRPr="00017EE1">
        <w:rPr>
          <w:rFonts w:ascii="Calibri" w:hAnsi="Calibri" w:cs="Calibri"/>
          <w:sz w:val="24"/>
          <w:szCs w:val="24"/>
        </w:rPr>
        <w:t>.</w:t>
      </w:r>
    </w:p>
    <w:p w14:paraId="4A716F23" w14:textId="0A5B8EFE" w:rsidR="00652343" w:rsidRPr="00A0723A" w:rsidRDefault="00652343" w:rsidP="00652343">
      <w:pPr>
        <w:pStyle w:val="ListParagraph"/>
        <w:numPr>
          <w:ilvl w:val="0"/>
          <w:numId w:val="4"/>
        </w:numPr>
        <w:spacing w:after="0"/>
        <w:rPr>
          <w:rFonts w:ascii="Calibri" w:hAnsi="Calibri" w:cs="Calibri"/>
          <w:sz w:val="24"/>
          <w:szCs w:val="24"/>
        </w:rPr>
      </w:pPr>
      <w:r w:rsidRPr="00017EE1">
        <w:rPr>
          <w:rFonts w:ascii="Calibri" w:hAnsi="Calibri" w:cs="Calibri"/>
          <w:sz w:val="24"/>
          <w:szCs w:val="24"/>
        </w:rPr>
        <w:t>Maintain grant</w:t>
      </w:r>
      <w:r w:rsidR="005059B0" w:rsidRPr="00017EE1">
        <w:rPr>
          <w:rFonts w:ascii="Calibri" w:hAnsi="Calibri" w:cs="Calibri"/>
          <w:sz w:val="24"/>
          <w:szCs w:val="24"/>
        </w:rPr>
        <w:t>s</w:t>
      </w:r>
      <w:r w:rsidRPr="00017EE1">
        <w:rPr>
          <w:rFonts w:ascii="Calibri" w:hAnsi="Calibri" w:cs="Calibri"/>
          <w:sz w:val="24"/>
          <w:szCs w:val="24"/>
        </w:rPr>
        <w:t xml:space="preserve"> record keeping and filing system with sufficient supporting documentation for existing projects</w:t>
      </w:r>
      <w:r w:rsidRPr="00A0723A">
        <w:rPr>
          <w:rFonts w:ascii="Calibri" w:hAnsi="Calibri" w:cs="Calibri"/>
          <w:sz w:val="24"/>
          <w:szCs w:val="24"/>
        </w:rPr>
        <w:t>.</w:t>
      </w:r>
    </w:p>
    <w:p w14:paraId="6869D928" w14:textId="05411430" w:rsidR="00652343" w:rsidRPr="00A0723A" w:rsidRDefault="00652343" w:rsidP="00652343">
      <w:pPr>
        <w:pStyle w:val="ListParagraph"/>
        <w:numPr>
          <w:ilvl w:val="0"/>
          <w:numId w:val="4"/>
        </w:numPr>
        <w:spacing w:after="0"/>
        <w:rPr>
          <w:rFonts w:ascii="Calibri" w:hAnsi="Calibri" w:cs="Calibri"/>
          <w:sz w:val="24"/>
          <w:szCs w:val="24"/>
        </w:rPr>
      </w:pPr>
      <w:r w:rsidRPr="00A0723A">
        <w:rPr>
          <w:rFonts w:ascii="Calibri" w:hAnsi="Calibri" w:cs="Calibri"/>
          <w:sz w:val="24"/>
          <w:szCs w:val="24"/>
        </w:rPr>
        <w:t>Complete and maintain a current project closeout process for all state and federal grant awards.</w:t>
      </w:r>
    </w:p>
    <w:p w14:paraId="2CB02757" w14:textId="4DEB1B9E" w:rsidR="00652343" w:rsidRPr="00414FC4" w:rsidRDefault="0029515F" w:rsidP="00652343">
      <w:pPr>
        <w:pStyle w:val="ListParagraph"/>
        <w:numPr>
          <w:ilvl w:val="0"/>
          <w:numId w:val="4"/>
        </w:numPr>
        <w:spacing w:after="0"/>
        <w:rPr>
          <w:rFonts w:ascii="Calibri" w:hAnsi="Calibri" w:cs="Calibri"/>
          <w:sz w:val="24"/>
          <w:szCs w:val="24"/>
        </w:rPr>
      </w:pPr>
      <w:r w:rsidRPr="00017EE1">
        <w:rPr>
          <w:rFonts w:ascii="Calibri" w:hAnsi="Calibri" w:cs="Calibri"/>
          <w:sz w:val="24"/>
          <w:szCs w:val="24"/>
        </w:rPr>
        <w:t xml:space="preserve">Under guidance </w:t>
      </w:r>
      <w:r w:rsidRPr="00414FC4">
        <w:rPr>
          <w:rFonts w:ascii="Calibri" w:hAnsi="Calibri" w:cs="Calibri"/>
          <w:sz w:val="24"/>
          <w:szCs w:val="24"/>
        </w:rPr>
        <w:t xml:space="preserve">of the ARDC Finance director, develop and implement feedback for annual ARDC agency audit preparatory and participation systems. </w:t>
      </w:r>
    </w:p>
    <w:p w14:paraId="2C4C8E22" w14:textId="3E621021" w:rsidR="0029515F" w:rsidRPr="00414FC4" w:rsidRDefault="0029515F" w:rsidP="00652343">
      <w:pPr>
        <w:pStyle w:val="ListParagraph"/>
        <w:numPr>
          <w:ilvl w:val="0"/>
          <w:numId w:val="4"/>
        </w:numPr>
        <w:spacing w:after="0"/>
        <w:rPr>
          <w:rFonts w:ascii="Calibri" w:hAnsi="Calibri" w:cs="Calibri"/>
          <w:sz w:val="24"/>
          <w:szCs w:val="24"/>
        </w:rPr>
      </w:pPr>
      <w:r w:rsidRPr="00414FC4">
        <w:rPr>
          <w:rFonts w:ascii="Calibri" w:hAnsi="Calibri" w:cs="Calibri"/>
          <w:sz w:val="24"/>
          <w:szCs w:val="24"/>
        </w:rPr>
        <w:t xml:space="preserve">Participate in ARDC meetings and workgroups as needed and requested. </w:t>
      </w:r>
    </w:p>
    <w:p w14:paraId="2AAFE381" w14:textId="11AB2BF7" w:rsidR="0045139C" w:rsidRPr="00414FC4" w:rsidRDefault="0045139C" w:rsidP="00D0629F">
      <w:pPr>
        <w:pStyle w:val="ListParagraph"/>
        <w:numPr>
          <w:ilvl w:val="0"/>
          <w:numId w:val="4"/>
        </w:numPr>
        <w:spacing w:after="0"/>
        <w:rPr>
          <w:rFonts w:ascii="Calibri" w:hAnsi="Calibri" w:cs="Calibri"/>
          <w:sz w:val="24"/>
          <w:szCs w:val="24"/>
        </w:rPr>
      </w:pPr>
      <w:r w:rsidRPr="00414FC4">
        <w:rPr>
          <w:rFonts w:ascii="Calibri" w:hAnsi="Calibri" w:cs="Calibri"/>
          <w:spacing w:val="2"/>
          <w:sz w:val="24"/>
          <w:szCs w:val="24"/>
          <w:shd w:val="clear" w:color="auto" w:fill="FFFFFF"/>
        </w:rPr>
        <w:t>Routine maintenance of company vehicle (including but not limited to, oil changes, brake checks, and tire rotations.)</w:t>
      </w:r>
    </w:p>
    <w:p w14:paraId="18C7AFC0" w14:textId="7737972F" w:rsidR="00D0629F" w:rsidRPr="00414FC4" w:rsidRDefault="00D0629F" w:rsidP="00D0629F">
      <w:pPr>
        <w:pStyle w:val="ListParagraph"/>
        <w:numPr>
          <w:ilvl w:val="0"/>
          <w:numId w:val="4"/>
        </w:numPr>
        <w:spacing w:after="0"/>
        <w:rPr>
          <w:rFonts w:ascii="Calibri" w:hAnsi="Calibri" w:cs="Calibri"/>
          <w:sz w:val="24"/>
          <w:szCs w:val="24"/>
        </w:rPr>
      </w:pPr>
      <w:r w:rsidRPr="00414FC4">
        <w:rPr>
          <w:rFonts w:ascii="Calibri" w:hAnsi="Calibri" w:cs="Calibri"/>
          <w:sz w:val="24"/>
          <w:szCs w:val="24"/>
        </w:rPr>
        <w:t>Order miscellaneous job supplies</w:t>
      </w:r>
      <w:r w:rsidR="00FC78E8" w:rsidRPr="00414FC4">
        <w:rPr>
          <w:rFonts w:ascii="Calibri" w:hAnsi="Calibri" w:cs="Calibri"/>
          <w:sz w:val="24"/>
          <w:szCs w:val="24"/>
        </w:rPr>
        <w:t>.</w:t>
      </w:r>
      <w:r w:rsidRPr="00414FC4">
        <w:rPr>
          <w:rFonts w:ascii="Calibri" w:hAnsi="Calibri" w:cs="Calibri"/>
          <w:sz w:val="24"/>
          <w:szCs w:val="24"/>
        </w:rPr>
        <w:t xml:space="preserve"> </w:t>
      </w:r>
    </w:p>
    <w:p w14:paraId="5311A7E4" w14:textId="0F53B15B" w:rsidR="0029515F" w:rsidRPr="00414FC4" w:rsidRDefault="0029515F" w:rsidP="00652343">
      <w:pPr>
        <w:pStyle w:val="ListParagraph"/>
        <w:numPr>
          <w:ilvl w:val="0"/>
          <w:numId w:val="4"/>
        </w:numPr>
        <w:spacing w:after="0"/>
        <w:rPr>
          <w:rFonts w:ascii="Calibri" w:hAnsi="Calibri" w:cs="Calibri"/>
          <w:sz w:val="24"/>
          <w:szCs w:val="24"/>
        </w:rPr>
      </w:pPr>
      <w:r w:rsidRPr="00414FC4">
        <w:rPr>
          <w:rFonts w:ascii="Calibri" w:hAnsi="Calibri" w:cs="Calibri"/>
          <w:sz w:val="24"/>
          <w:szCs w:val="24"/>
        </w:rPr>
        <w:t>Other duties as assigned.</w:t>
      </w:r>
    </w:p>
    <w:p w14:paraId="4D3A7D9F" w14:textId="7B14CF14" w:rsidR="0029515F" w:rsidRPr="00414FC4" w:rsidRDefault="0029515F" w:rsidP="0029515F">
      <w:pPr>
        <w:pStyle w:val="ListParagraph"/>
        <w:rPr>
          <w:rFonts w:ascii="Calibri" w:hAnsi="Calibri" w:cs="Calibri"/>
          <w:sz w:val="24"/>
          <w:szCs w:val="24"/>
        </w:rPr>
      </w:pPr>
    </w:p>
    <w:p w14:paraId="56E59346" w14:textId="2B41BBD0" w:rsidR="00237EA2" w:rsidRPr="00414FC4" w:rsidRDefault="00616D64" w:rsidP="0029515F">
      <w:pPr>
        <w:spacing w:after="0"/>
        <w:rPr>
          <w:rFonts w:ascii="Calibri" w:hAnsi="Calibri" w:cs="Calibri"/>
          <w:sz w:val="24"/>
          <w:szCs w:val="24"/>
        </w:rPr>
      </w:pPr>
      <w:r w:rsidRPr="00414FC4">
        <w:rPr>
          <w:rFonts w:ascii="Calibri" w:hAnsi="Calibri" w:cs="Calibri"/>
          <w:b/>
          <w:sz w:val="24"/>
          <w:szCs w:val="24"/>
        </w:rPr>
        <w:lastRenderedPageBreak/>
        <w:t>Key Relationships</w:t>
      </w:r>
      <w:r w:rsidRPr="00414FC4">
        <w:rPr>
          <w:rFonts w:ascii="Calibri" w:hAnsi="Calibri" w:cs="Calibri"/>
          <w:sz w:val="24"/>
          <w:szCs w:val="24"/>
        </w:rPr>
        <w:t>: Work</w:t>
      </w:r>
      <w:r w:rsidR="00FC78E8" w:rsidRPr="00414FC4">
        <w:rPr>
          <w:rFonts w:ascii="Calibri" w:hAnsi="Calibri" w:cs="Calibri"/>
          <w:sz w:val="24"/>
          <w:szCs w:val="24"/>
        </w:rPr>
        <w:t>s</w:t>
      </w:r>
      <w:r w:rsidRPr="00414FC4">
        <w:rPr>
          <w:rFonts w:ascii="Calibri" w:hAnsi="Calibri" w:cs="Calibri"/>
          <w:sz w:val="24"/>
          <w:szCs w:val="24"/>
        </w:rPr>
        <w:t xml:space="preserve"> closely with the A</w:t>
      </w:r>
      <w:r w:rsidR="0029515F" w:rsidRPr="00414FC4">
        <w:rPr>
          <w:rFonts w:ascii="Calibri" w:hAnsi="Calibri" w:cs="Calibri"/>
          <w:sz w:val="24"/>
          <w:szCs w:val="24"/>
        </w:rPr>
        <w:t>RDC Finance Director and other Operations staff including internal finance staff and Human Resources.  Work</w:t>
      </w:r>
      <w:r w:rsidR="00FC78E8" w:rsidRPr="00414FC4">
        <w:rPr>
          <w:rFonts w:ascii="Calibri" w:hAnsi="Calibri" w:cs="Calibri"/>
          <w:sz w:val="24"/>
          <w:szCs w:val="24"/>
        </w:rPr>
        <w:t>s</w:t>
      </w:r>
      <w:r w:rsidR="0029515F" w:rsidRPr="00414FC4">
        <w:rPr>
          <w:rFonts w:ascii="Calibri" w:hAnsi="Calibri" w:cs="Calibri"/>
          <w:sz w:val="24"/>
          <w:szCs w:val="24"/>
        </w:rPr>
        <w:t xml:space="preserve"> closely with Division</w:t>
      </w:r>
      <w:r w:rsidR="00822516" w:rsidRPr="00414FC4">
        <w:rPr>
          <w:rFonts w:ascii="Calibri" w:hAnsi="Calibri" w:cs="Calibri"/>
          <w:sz w:val="24"/>
          <w:szCs w:val="24"/>
        </w:rPr>
        <w:t xml:space="preserve"> </w:t>
      </w:r>
      <w:r w:rsidRPr="00414FC4">
        <w:rPr>
          <w:rFonts w:ascii="Calibri" w:hAnsi="Calibri" w:cs="Calibri"/>
          <w:sz w:val="24"/>
          <w:szCs w:val="24"/>
        </w:rPr>
        <w:t>Director</w:t>
      </w:r>
      <w:r w:rsidR="0029515F" w:rsidRPr="00414FC4">
        <w:rPr>
          <w:rFonts w:ascii="Calibri" w:hAnsi="Calibri" w:cs="Calibri"/>
          <w:sz w:val="24"/>
          <w:szCs w:val="24"/>
        </w:rPr>
        <w:t>s</w:t>
      </w:r>
      <w:r w:rsidR="00FE7E95" w:rsidRPr="00414FC4">
        <w:rPr>
          <w:rFonts w:ascii="Calibri" w:hAnsi="Calibri" w:cs="Calibri"/>
          <w:sz w:val="24"/>
          <w:szCs w:val="24"/>
        </w:rPr>
        <w:t xml:space="preserve">, </w:t>
      </w:r>
      <w:r w:rsidR="0029515F" w:rsidRPr="00414FC4">
        <w:rPr>
          <w:rFonts w:ascii="Calibri" w:hAnsi="Calibri" w:cs="Calibri"/>
          <w:sz w:val="24"/>
          <w:szCs w:val="24"/>
        </w:rPr>
        <w:t>key</w:t>
      </w:r>
      <w:r w:rsidR="00E10D34" w:rsidRPr="00414FC4">
        <w:rPr>
          <w:rFonts w:ascii="Calibri" w:hAnsi="Calibri" w:cs="Calibri"/>
          <w:sz w:val="24"/>
          <w:szCs w:val="24"/>
        </w:rPr>
        <w:t xml:space="preserve"> division </w:t>
      </w:r>
      <w:r w:rsidR="00FE7E95" w:rsidRPr="00414FC4">
        <w:rPr>
          <w:rFonts w:ascii="Calibri" w:hAnsi="Calibri" w:cs="Calibri"/>
          <w:sz w:val="24"/>
          <w:szCs w:val="24"/>
        </w:rPr>
        <w:t xml:space="preserve">staff, </w:t>
      </w:r>
      <w:r w:rsidRPr="00414FC4">
        <w:rPr>
          <w:rFonts w:ascii="Calibri" w:hAnsi="Calibri" w:cs="Calibri"/>
          <w:sz w:val="24"/>
          <w:szCs w:val="24"/>
        </w:rPr>
        <w:t>and management team</w:t>
      </w:r>
      <w:r w:rsidR="0029515F" w:rsidRPr="00414FC4">
        <w:rPr>
          <w:rFonts w:ascii="Calibri" w:hAnsi="Calibri" w:cs="Calibri"/>
          <w:sz w:val="24"/>
          <w:szCs w:val="24"/>
        </w:rPr>
        <w:t>.  Work</w:t>
      </w:r>
      <w:r w:rsidR="00FC78E8" w:rsidRPr="00414FC4">
        <w:rPr>
          <w:rFonts w:ascii="Calibri" w:hAnsi="Calibri" w:cs="Calibri"/>
          <w:sz w:val="24"/>
          <w:szCs w:val="24"/>
        </w:rPr>
        <w:t>s</w:t>
      </w:r>
      <w:r w:rsidR="0029515F" w:rsidRPr="00414FC4">
        <w:rPr>
          <w:rFonts w:ascii="Calibri" w:hAnsi="Calibri" w:cs="Calibri"/>
          <w:sz w:val="24"/>
          <w:szCs w:val="24"/>
        </w:rPr>
        <w:t xml:space="preserve"> with external contacts</w:t>
      </w:r>
      <w:r w:rsidRPr="00414FC4">
        <w:rPr>
          <w:rFonts w:ascii="Calibri" w:hAnsi="Calibri" w:cs="Calibri"/>
          <w:sz w:val="24"/>
          <w:szCs w:val="24"/>
        </w:rPr>
        <w:t xml:space="preserve"> to f</w:t>
      </w:r>
      <w:r w:rsidR="00237EA2" w:rsidRPr="00414FC4">
        <w:rPr>
          <w:rFonts w:ascii="Calibri" w:hAnsi="Calibri" w:cs="Calibri"/>
          <w:sz w:val="24"/>
          <w:szCs w:val="24"/>
        </w:rPr>
        <w:t xml:space="preserve">oster </w:t>
      </w:r>
      <w:r w:rsidR="00E10D34" w:rsidRPr="00414FC4">
        <w:rPr>
          <w:rFonts w:ascii="Calibri" w:hAnsi="Calibri" w:cs="Calibri"/>
          <w:sz w:val="24"/>
          <w:szCs w:val="24"/>
        </w:rPr>
        <w:t xml:space="preserve">or strengthen </w:t>
      </w:r>
      <w:r w:rsidR="00237EA2" w:rsidRPr="00414FC4">
        <w:rPr>
          <w:rFonts w:ascii="Calibri" w:hAnsi="Calibri" w:cs="Calibri"/>
          <w:sz w:val="24"/>
          <w:szCs w:val="24"/>
        </w:rPr>
        <w:t xml:space="preserve">relationships with the </w:t>
      </w:r>
      <w:r w:rsidR="00822516" w:rsidRPr="00414FC4">
        <w:rPr>
          <w:rFonts w:ascii="Calibri" w:hAnsi="Calibri" w:cs="Calibri"/>
          <w:sz w:val="24"/>
          <w:szCs w:val="24"/>
        </w:rPr>
        <w:t>Minnesota Board on Aging (</w:t>
      </w:r>
      <w:r w:rsidR="00237EA2" w:rsidRPr="00414FC4">
        <w:rPr>
          <w:rFonts w:ascii="Calibri" w:hAnsi="Calibri" w:cs="Calibri"/>
          <w:sz w:val="24"/>
          <w:szCs w:val="24"/>
        </w:rPr>
        <w:t>MBA</w:t>
      </w:r>
      <w:r w:rsidR="00822516" w:rsidRPr="00414FC4">
        <w:rPr>
          <w:rFonts w:ascii="Calibri" w:hAnsi="Calibri" w:cs="Calibri"/>
          <w:sz w:val="24"/>
          <w:szCs w:val="24"/>
        </w:rPr>
        <w:t>)</w:t>
      </w:r>
      <w:r w:rsidR="00237EA2" w:rsidRPr="00414FC4">
        <w:rPr>
          <w:rFonts w:ascii="Calibri" w:hAnsi="Calibri" w:cs="Calibri"/>
          <w:sz w:val="24"/>
          <w:szCs w:val="24"/>
        </w:rPr>
        <w:t xml:space="preserve">, </w:t>
      </w:r>
      <w:r w:rsidR="00822516" w:rsidRPr="00414FC4">
        <w:rPr>
          <w:rFonts w:ascii="Calibri" w:hAnsi="Calibri" w:cs="Calibri"/>
          <w:sz w:val="24"/>
          <w:szCs w:val="24"/>
        </w:rPr>
        <w:t xml:space="preserve">Arrowhead Regional Development Commission (ARDC) </w:t>
      </w:r>
      <w:r w:rsidR="00237EA2" w:rsidRPr="00414FC4">
        <w:rPr>
          <w:rFonts w:ascii="Calibri" w:hAnsi="Calibri" w:cs="Calibri"/>
          <w:sz w:val="24"/>
          <w:szCs w:val="24"/>
        </w:rPr>
        <w:t>Board and Commission,</w:t>
      </w:r>
      <w:r w:rsidR="00786BE5" w:rsidRPr="00414FC4">
        <w:rPr>
          <w:rFonts w:ascii="Calibri" w:hAnsi="Calibri" w:cs="Calibri"/>
          <w:sz w:val="24"/>
          <w:szCs w:val="24"/>
        </w:rPr>
        <w:t xml:space="preserve"> </w:t>
      </w:r>
      <w:r w:rsidR="0029515F" w:rsidRPr="00414FC4">
        <w:rPr>
          <w:rFonts w:ascii="Calibri" w:hAnsi="Calibri" w:cs="Calibri"/>
          <w:sz w:val="24"/>
          <w:szCs w:val="24"/>
        </w:rPr>
        <w:t>Minnesota Department of Transportation (MNDOT), Federal Highways,</w:t>
      </w:r>
      <w:r w:rsidR="00786BE5" w:rsidRPr="00414FC4">
        <w:rPr>
          <w:rFonts w:ascii="Calibri" w:hAnsi="Calibri" w:cs="Calibri"/>
          <w:sz w:val="24"/>
          <w:szCs w:val="24"/>
        </w:rPr>
        <w:t xml:space="preserve"> </w:t>
      </w:r>
      <w:r w:rsidR="00237EA2" w:rsidRPr="00414FC4">
        <w:rPr>
          <w:rFonts w:ascii="Calibri" w:hAnsi="Calibri" w:cs="Calibri"/>
          <w:sz w:val="24"/>
          <w:szCs w:val="24"/>
        </w:rPr>
        <w:t xml:space="preserve">Foundations, </w:t>
      </w:r>
      <w:r w:rsidR="00FE7E95" w:rsidRPr="00414FC4">
        <w:rPr>
          <w:rFonts w:ascii="Calibri" w:hAnsi="Calibri" w:cs="Calibri"/>
          <w:sz w:val="24"/>
          <w:szCs w:val="24"/>
        </w:rPr>
        <w:t xml:space="preserve">and </w:t>
      </w:r>
      <w:r w:rsidR="00237EA2" w:rsidRPr="00414FC4">
        <w:rPr>
          <w:rFonts w:ascii="Calibri" w:hAnsi="Calibri" w:cs="Calibri"/>
          <w:sz w:val="24"/>
          <w:szCs w:val="24"/>
        </w:rPr>
        <w:t xml:space="preserve">other state and federal </w:t>
      </w:r>
      <w:r w:rsidR="00FE7E95" w:rsidRPr="00414FC4">
        <w:rPr>
          <w:rFonts w:ascii="Calibri" w:hAnsi="Calibri" w:cs="Calibri"/>
          <w:sz w:val="24"/>
          <w:szCs w:val="24"/>
        </w:rPr>
        <w:t>agencies.</w:t>
      </w:r>
      <w:r w:rsidR="0029515F" w:rsidRPr="00414FC4">
        <w:rPr>
          <w:rFonts w:ascii="Calibri" w:hAnsi="Calibri" w:cs="Calibri"/>
          <w:sz w:val="24"/>
          <w:szCs w:val="24"/>
        </w:rPr>
        <w:t xml:space="preserve">  Work</w:t>
      </w:r>
      <w:r w:rsidR="00FC78E8" w:rsidRPr="00414FC4">
        <w:rPr>
          <w:rFonts w:ascii="Calibri" w:hAnsi="Calibri" w:cs="Calibri"/>
          <w:sz w:val="24"/>
          <w:szCs w:val="24"/>
        </w:rPr>
        <w:t>s</w:t>
      </w:r>
      <w:r w:rsidR="0029515F" w:rsidRPr="00414FC4">
        <w:rPr>
          <w:rFonts w:ascii="Calibri" w:hAnsi="Calibri" w:cs="Calibri"/>
          <w:sz w:val="24"/>
          <w:szCs w:val="24"/>
        </w:rPr>
        <w:t xml:space="preserve"> closely with auditors, contractors and other organizations that support the </w:t>
      </w:r>
      <w:r w:rsidR="00F21D08" w:rsidRPr="00414FC4">
        <w:rPr>
          <w:rFonts w:ascii="Calibri" w:hAnsi="Calibri" w:cs="Calibri"/>
          <w:sz w:val="24"/>
          <w:szCs w:val="24"/>
        </w:rPr>
        <w:t>day-to-day</w:t>
      </w:r>
      <w:r w:rsidR="0029515F" w:rsidRPr="00414FC4">
        <w:rPr>
          <w:rFonts w:ascii="Calibri" w:hAnsi="Calibri" w:cs="Calibri"/>
          <w:sz w:val="24"/>
          <w:szCs w:val="24"/>
        </w:rPr>
        <w:t xml:space="preserve"> operations of ARDC.</w:t>
      </w:r>
    </w:p>
    <w:p w14:paraId="404FC72F" w14:textId="77777777" w:rsidR="008C7CFD" w:rsidRPr="00414FC4" w:rsidRDefault="008C7CFD" w:rsidP="008C7CFD">
      <w:pPr>
        <w:spacing w:after="0"/>
        <w:rPr>
          <w:rFonts w:ascii="Calibri" w:hAnsi="Calibri" w:cs="Calibri"/>
          <w:sz w:val="24"/>
          <w:szCs w:val="24"/>
        </w:rPr>
      </w:pPr>
    </w:p>
    <w:p w14:paraId="206614AA" w14:textId="3BC48537" w:rsidR="00B66092" w:rsidRPr="00414FC4" w:rsidRDefault="00B66092" w:rsidP="00B66092">
      <w:pPr>
        <w:spacing w:after="0"/>
        <w:rPr>
          <w:rFonts w:ascii="Calibri" w:hAnsi="Calibri" w:cs="Calibri"/>
          <w:sz w:val="24"/>
          <w:szCs w:val="24"/>
        </w:rPr>
      </w:pPr>
      <w:r w:rsidRPr="00414FC4">
        <w:rPr>
          <w:rFonts w:ascii="Calibri" w:hAnsi="Calibri" w:cs="Calibri"/>
          <w:b/>
          <w:sz w:val="24"/>
          <w:szCs w:val="24"/>
        </w:rPr>
        <w:t xml:space="preserve">POSITION REQUIREMENTS:  </w:t>
      </w:r>
      <w:r w:rsidRPr="00414FC4">
        <w:rPr>
          <w:rFonts w:ascii="Calibri" w:hAnsi="Calibri" w:cs="Calibri"/>
          <w:sz w:val="24"/>
          <w:szCs w:val="24"/>
        </w:rPr>
        <w:t xml:space="preserve">To perform this job successfully, an individual must be able to perform each essential duty satisfactorily.  The requirements listed below are representative of the knowledge, skill and/or ability and physical demands </w:t>
      </w:r>
      <w:r w:rsidR="008F4A7B" w:rsidRPr="00414FC4">
        <w:rPr>
          <w:rFonts w:ascii="Calibri" w:hAnsi="Calibri" w:cs="Calibri"/>
          <w:sz w:val="24"/>
          <w:szCs w:val="24"/>
        </w:rPr>
        <w:t>required,</w:t>
      </w:r>
      <w:r w:rsidRPr="00414FC4">
        <w:rPr>
          <w:rFonts w:ascii="Calibri" w:hAnsi="Calibri" w:cs="Calibri"/>
          <w:sz w:val="24"/>
          <w:szCs w:val="24"/>
        </w:rPr>
        <w:t xml:space="preserve"> and environmental characteristics encountered.  Reasonable accommodations may be made to enable individuals with disabilities to perform essential job functions.</w:t>
      </w:r>
      <w:r w:rsidR="008F4A7B" w:rsidRPr="00414FC4">
        <w:rPr>
          <w:rFonts w:ascii="Calibri" w:hAnsi="Calibri" w:cs="Calibri"/>
          <w:sz w:val="24"/>
          <w:szCs w:val="24"/>
        </w:rPr>
        <w:t xml:space="preserve"> Hiring for this position is contingent on passing a background check.  </w:t>
      </w:r>
      <w:r w:rsidR="0038611F" w:rsidRPr="00414FC4">
        <w:rPr>
          <w:rFonts w:ascii="Calibri" w:hAnsi="Calibri" w:cs="Calibri"/>
          <w:sz w:val="24"/>
          <w:szCs w:val="24"/>
        </w:rPr>
        <w:t>This is a full</w:t>
      </w:r>
      <w:r w:rsidR="00AE58B8" w:rsidRPr="00414FC4">
        <w:rPr>
          <w:rFonts w:ascii="Calibri" w:hAnsi="Calibri" w:cs="Calibri"/>
          <w:sz w:val="24"/>
          <w:szCs w:val="24"/>
        </w:rPr>
        <w:t>-</w:t>
      </w:r>
      <w:r w:rsidR="0038611F" w:rsidRPr="00414FC4">
        <w:rPr>
          <w:rFonts w:ascii="Calibri" w:hAnsi="Calibri" w:cs="Calibri"/>
          <w:sz w:val="24"/>
          <w:szCs w:val="24"/>
        </w:rPr>
        <w:t xml:space="preserve">time position which will include overtime during peak times. </w:t>
      </w:r>
    </w:p>
    <w:p w14:paraId="07337C8D" w14:textId="77777777" w:rsidR="0010795E" w:rsidRPr="00414FC4" w:rsidRDefault="0010795E" w:rsidP="0010795E">
      <w:pPr>
        <w:spacing w:after="0"/>
        <w:rPr>
          <w:rFonts w:ascii="Calibri" w:hAnsi="Calibri" w:cs="Calibri"/>
          <w:sz w:val="24"/>
          <w:szCs w:val="24"/>
        </w:rPr>
      </w:pPr>
    </w:p>
    <w:p w14:paraId="7E7797BD" w14:textId="77777777" w:rsidR="00180A21" w:rsidRPr="00414FC4" w:rsidRDefault="00B66092" w:rsidP="0010795E">
      <w:pPr>
        <w:spacing w:after="0"/>
        <w:rPr>
          <w:rFonts w:ascii="Calibri" w:hAnsi="Calibri" w:cs="Calibri"/>
          <w:b/>
          <w:sz w:val="24"/>
          <w:szCs w:val="24"/>
        </w:rPr>
      </w:pPr>
      <w:r w:rsidRPr="00414FC4">
        <w:rPr>
          <w:rFonts w:ascii="Calibri" w:hAnsi="Calibri" w:cs="Calibri"/>
          <w:b/>
          <w:sz w:val="24"/>
          <w:szCs w:val="24"/>
        </w:rPr>
        <w:t>Education/Experience</w:t>
      </w:r>
      <w:r w:rsidR="0010795E" w:rsidRPr="00414FC4">
        <w:rPr>
          <w:rFonts w:ascii="Calibri" w:hAnsi="Calibri" w:cs="Calibri"/>
          <w:b/>
          <w:sz w:val="24"/>
          <w:szCs w:val="24"/>
        </w:rPr>
        <w:t xml:space="preserve">:  </w:t>
      </w:r>
    </w:p>
    <w:p w14:paraId="57AF6C35" w14:textId="77777777" w:rsidR="00180A21" w:rsidRPr="00414FC4" w:rsidRDefault="00180A21" w:rsidP="0010795E">
      <w:pPr>
        <w:spacing w:after="0"/>
        <w:rPr>
          <w:rFonts w:ascii="Calibri" w:hAnsi="Calibri" w:cs="Calibri"/>
          <w:b/>
          <w:sz w:val="24"/>
          <w:szCs w:val="24"/>
        </w:rPr>
      </w:pPr>
    </w:p>
    <w:p w14:paraId="5D3DE8F0" w14:textId="1934E67C" w:rsidR="0010795E" w:rsidRPr="00414FC4" w:rsidRDefault="00FD6944" w:rsidP="0010795E">
      <w:pPr>
        <w:spacing w:after="0"/>
        <w:rPr>
          <w:rFonts w:ascii="Calibri" w:hAnsi="Calibri" w:cs="Calibri"/>
          <w:sz w:val="24"/>
          <w:szCs w:val="24"/>
        </w:rPr>
      </w:pPr>
      <w:r w:rsidRPr="00414FC4">
        <w:rPr>
          <w:rFonts w:ascii="Calibri" w:hAnsi="Calibri" w:cs="Calibri"/>
          <w:sz w:val="24"/>
          <w:szCs w:val="24"/>
        </w:rPr>
        <w:t xml:space="preserve">Bachelor’s degree or higher and two years of related experience, or, </w:t>
      </w:r>
      <w:r w:rsidR="008F4A7B" w:rsidRPr="00414FC4">
        <w:rPr>
          <w:rFonts w:ascii="Calibri" w:hAnsi="Calibri" w:cs="Calibri"/>
          <w:sz w:val="24"/>
          <w:szCs w:val="24"/>
        </w:rPr>
        <w:t>AA</w:t>
      </w:r>
      <w:r w:rsidR="00B66092" w:rsidRPr="00414FC4">
        <w:rPr>
          <w:rFonts w:ascii="Calibri" w:hAnsi="Calibri" w:cs="Calibri"/>
          <w:sz w:val="24"/>
          <w:szCs w:val="24"/>
        </w:rPr>
        <w:t xml:space="preserve"> degree</w:t>
      </w:r>
      <w:r w:rsidR="0010795E" w:rsidRPr="00414FC4">
        <w:rPr>
          <w:rFonts w:ascii="Calibri" w:hAnsi="Calibri" w:cs="Calibri"/>
          <w:sz w:val="24"/>
          <w:szCs w:val="24"/>
        </w:rPr>
        <w:t xml:space="preserve"> </w:t>
      </w:r>
      <w:r w:rsidR="00EA312E" w:rsidRPr="00414FC4">
        <w:rPr>
          <w:rFonts w:ascii="Calibri" w:hAnsi="Calibri" w:cs="Calibri"/>
          <w:sz w:val="24"/>
          <w:szCs w:val="24"/>
        </w:rPr>
        <w:t xml:space="preserve">and </w:t>
      </w:r>
      <w:r w:rsidR="00FC78E8" w:rsidRPr="00414FC4">
        <w:rPr>
          <w:rFonts w:ascii="Calibri" w:hAnsi="Calibri" w:cs="Calibri"/>
          <w:sz w:val="24"/>
          <w:szCs w:val="24"/>
        </w:rPr>
        <w:t>four</w:t>
      </w:r>
      <w:r w:rsidR="00EA312E" w:rsidRPr="00414FC4">
        <w:rPr>
          <w:rFonts w:ascii="Calibri" w:hAnsi="Calibri" w:cs="Calibri"/>
          <w:sz w:val="24"/>
          <w:szCs w:val="24"/>
        </w:rPr>
        <w:t xml:space="preserve"> years of related experience</w:t>
      </w:r>
      <w:r w:rsidR="00B45819" w:rsidRPr="00414FC4">
        <w:rPr>
          <w:rFonts w:ascii="Calibri" w:hAnsi="Calibri" w:cs="Calibri"/>
          <w:sz w:val="24"/>
          <w:szCs w:val="24"/>
        </w:rPr>
        <w:t>,</w:t>
      </w:r>
      <w:r w:rsidR="00EA312E" w:rsidRPr="00414FC4">
        <w:rPr>
          <w:rFonts w:ascii="Calibri" w:hAnsi="Calibri" w:cs="Calibri"/>
          <w:sz w:val="24"/>
          <w:szCs w:val="24"/>
        </w:rPr>
        <w:t xml:space="preserve"> or</w:t>
      </w:r>
      <w:r w:rsidR="00B45819" w:rsidRPr="00414FC4">
        <w:rPr>
          <w:rFonts w:ascii="Calibri" w:hAnsi="Calibri" w:cs="Calibri"/>
          <w:sz w:val="24"/>
          <w:szCs w:val="24"/>
        </w:rPr>
        <w:t>,</w:t>
      </w:r>
      <w:r w:rsidR="00EA312E" w:rsidRPr="00414FC4">
        <w:rPr>
          <w:rFonts w:ascii="Calibri" w:hAnsi="Calibri" w:cs="Calibri"/>
          <w:sz w:val="24"/>
          <w:szCs w:val="24"/>
        </w:rPr>
        <w:t xml:space="preserve"> </w:t>
      </w:r>
      <w:r w:rsidR="00FC78E8" w:rsidRPr="00414FC4">
        <w:rPr>
          <w:rFonts w:ascii="Calibri" w:hAnsi="Calibri" w:cs="Calibri"/>
          <w:sz w:val="24"/>
          <w:szCs w:val="24"/>
        </w:rPr>
        <w:t>6</w:t>
      </w:r>
      <w:r w:rsidR="008F4A7B" w:rsidRPr="00414FC4">
        <w:rPr>
          <w:rFonts w:ascii="Calibri" w:hAnsi="Calibri" w:cs="Calibri"/>
          <w:sz w:val="24"/>
          <w:szCs w:val="24"/>
        </w:rPr>
        <w:t xml:space="preserve"> years </w:t>
      </w:r>
      <w:r w:rsidR="00EA312E" w:rsidRPr="00414FC4">
        <w:rPr>
          <w:rFonts w:ascii="Calibri" w:hAnsi="Calibri" w:cs="Calibri"/>
          <w:sz w:val="24"/>
          <w:szCs w:val="24"/>
        </w:rPr>
        <w:t xml:space="preserve">of related </w:t>
      </w:r>
      <w:r w:rsidR="008F4A7B" w:rsidRPr="00414FC4">
        <w:rPr>
          <w:rFonts w:ascii="Calibri" w:hAnsi="Calibri" w:cs="Calibri"/>
          <w:sz w:val="24"/>
          <w:szCs w:val="24"/>
        </w:rPr>
        <w:t xml:space="preserve">work experience in </w:t>
      </w:r>
      <w:r w:rsidR="00487AC3" w:rsidRPr="00414FC4">
        <w:rPr>
          <w:rFonts w:ascii="Calibri" w:hAnsi="Calibri" w:cs="Calibri"/>
          <w:sz w:val="24"/>
          <w:szCs w:val="24"/>
        </w:rPr>
        <w:t xml:space="preserve">Accounting, Finance or related field. </w:t>
      </w:r>
      <w:r w:rsidR="008F4A7B" w:rsidRPr="00414FC4">
        <w:rPr>
          <w:rFonts w:ascii="Calibri" w:hAnsi="Calibri" w:cs="Calibri"/>
          <w:sz w:val="24"/>
          <w:szCs w:val="24"/>
        </w:rPr>
        <w:t xml:space="preserve"> </w:t>
      </w:r>
      <w:r w:rsidR="00AE58B8" w:rsidRPr="00414FC4">
        <w:rPr>
          <w:rFonts w:ascii="Calibri" w:hAnsi="Calibri" w:cs="Calibri"/>
          <w:sz w:val="24"/>
          <w:szCs w:val="24"/>
        </w:rPr>
        <w:t>E</w:t>
      </w:r>
      <w:r w:rsidR="00A507DE" w:rsidRPr="00414FC4">
        <w:rPr>
          <w:rFonts w:ascii="Calibri" w:hAnsi="Calibri" w:cs="Calibri"/>
          <w:sz w:val="24"/>
          <w:szCs w:val="24"/>
        </w:rPr>
        <w:t xml:space="preserve">xperience in </w:t>
      </w:r>
      <w:r w:rsidR="0007470B" w:rsidRPr="00414FC4">
        <w:rPr>
          <w:rFonts w:ascii="Calibri" w:hAnsi="Calibri" w:cs="Calibri"/>
          <w:sz w:val="24"/>
          <w:szCs w:val="24"/>
        </w:rPr>
        <w:t xml:space="preserve">designing proposals and contracts, </w:t>
      </w:r>
      <w:r w:rsidR="00A507DE" w:rsidRPr="00414FC4">
        <w:rPr>
          <w:rFonts w:ascii="Calibri" w:hAnsi="Calibri" w:cs="Calibri"/>
          <w:sz w:val="24"/>
          <w:szCs w:val="24"/>
        </w:rPr>
        <w:t>planning, project development, fund accounting, and</w:t>
      </w:r>
      <w:r w:rsidR="00AE58B8" w:rsidRPr="00414FC4">
        <w:rPr>
          <w:rFonts w:ascii="Calibri" w:hAnsi="Calibri" w:cs="Calibri"/>
          <w:sz w:val="24"/>
          <w:szCs w:val="24"/>
        </w:rPr>
        <w:t>/or</w:t>
      </w:r>
      <w:r w:rsidR="00A507DE" w:rsidRPr="00414FC4">
        <w:rPr>
          <w:rFonts w:ascii="Calibri" w:hAnsi="Calibri" w:cs="Calibri"/>
          <w:sz w:val="24"/>
          <w:szCs w:val="24"/>
        </w:rPr>
        <w:t xml:space="preserve"> management in a health care or government setting</w:t>
      </w:r>
      <w:r w:rsidR="00AE58B8" w:rsidRPr="00414FC4">
        <w:rPr>
          <w:rFonts w:ascii="Calibri" w:hAnsi="Calibri" w:cs="Calibri"/>
          <w:sz w:val="24"/>
          <w:szCs w:val="24"/>
        </w:rPr>
        <w:t xml:space="preserve"> is a plus</w:t>
      </w:r>
      <w:r w:rsidR="00A507DE" w:rsidRPr="00414FC4">
        <w:rPr>
          <w:rFonts w:ascii="Calibri" w:hAnsi="Calibri" w:cs="Calibri"/>
          <w:sz w:val="24"/>
          <w:szCs w:val="24"/>
        </w:rPr>
        <w:t>.</w:t>
      </w:r>
    </w:p>
    <w:p w14:paraId="2B1E367A" w14:textId="77777777" w:rsidR="00B66092" w:rsidRPr="00414FC4" w:rsidRDefault="00B66092" w:rsidP="0010795E">
      <w:pPr>
        <w:spacing w:after="0"/>
        <w:rPr>
          <w:rFonts w:ascii="Calibri" w:hAnsi="Calibri" w:cs="Calibri"/>
          <w:sz w:val="24"/>
          <w:szCs w:val="24"/>
        </w:rPr>
      </w:pPr>
    </w:p>
    <w:p w14:paraId="403138BD" w14:textId="24A4C2A6" w:rsidR="000E136B" w:rsidRPr="00414FC4" w:rsidRDefault="000E136B" w:rsidP="0010795E">
      <w:pPr>
        <w:spacing w:after="0"/>
        <w:rPr>
          <w:rFonts w:ascii="Calibri" w:hAnsi="Calibri" w:cs="Calibri"/>
          <w:sz w:val="24"/>
          <w:szCs w:val="24"/>
        </w:rPr>
      </w:pPr>
      <w:r w:rsidRPr="00414FC4">
        <w:rPr>
          <w:rFonts w:ascii="Calibri" w:hAnsi="Calibri" w:cs="Calibri"/>
          <w:b/>
          <w:bCs/>
          <w:sz w:val="24"/>
          <w:szCs w:val="24"/>
        </w:rPr>
        <w:t>Other:</w:t>
      </w:r>
      <w:r w:rsidRPr="00414FC4">
        <w:rPr>
          <w:rFonts w:ascii="Calibri" w:hAnsi="Calibri" w:cs="Calibri"/>
          <w:sz w:val="24"/>
          <w:szCs w:val="24"/>
        </w:rPr>
        <w:t xml:space="preserve">  A valid driver’s license is required. </w:t>
      </w:r>
    </w:p>
    <w:p w14:paraId="1AD93154" w14:textId="77777777" w:rsidR="000E136B" w:rsidRPr="00414FC4" w:rsidRDefault="000E136B" w:rsidP="0010795E">
      <w:pPr>
        <w:spacing w:after="0"/>
        <w:rPr>
          <w:rFonts w:ascii="Calibri" w:hAnsi="Calibri" w:cs="Calibri"/>
          <w:sz w:val="24"/>
          <w:szCs w:val="24"/>
        </w:rPr>
      </w:pPr>
    </w:p>
    <w:p w14:paraId="411CA064" w14:textId="77777777" w:rsidR="00B66092" w:rsidRPr="00414FC4" w:rsidRDefault="00B66092" w:rsidP="0010795E">
      <w:pPr>
        <w:spacing w:after="0"/>
        <w:rPr>
          <w:rFonts w:ascii="Calibri" w:hAnsi="Calibri" w:cs="Calibri"/>
          <w:b/>
          <w:sz w:val="24"/>
          <w:szCs w:val="24"/>
        </w:rPr>
      </w:pPr>
      <w:r w:rsidRPr="00414FC4">
        <w:rPr>
          <w:rFonts w:ascii="Calibri" w:hAnsi="Calibri" w:cs="Calibri"/>
          <w:b/>
          <w:sz w:val="24"/>
          <w:szCs w:val="24"/>
        </w:rPr>
        <w:t>Competencies:</w:t>
      </w:r>
    </w:p>
    <w:p w14:paraId="0241ED68" w14:textId="77777777" w:rsidR="00B66092" w:rsidRPr="00414FC4" w:rsidRDefault="00B66092" w:rsidP="0010795E">
      <w:pPr>
        <w:spacing w:after="0"/>
        <w:rPr>
          <w:rFonts w:ascii="Calibri" w:hAnsi="Calibri" w:cs="Calibri"/>
          <w:b/>
          <w:sz w:val="24"/>
          <w:szCs w:val="24"/>
        </w:rPr>
      </w:pPr>
    </w:p>
    <w:p w14:paraId="363D506D" w14:textId="627A3B71" w:rsidR="00B66092" w:rsidRPr="00414FC4" w:rsidRDefault="00B66092" w:rsidP="0010795E">
      <w:pPr>
        <w:spacing w:after="0"/>
        <w:rPr>
          <w:rFonts w:ascii="Calibri" w:hAnsi="Calibri" w:cs="Calibri"/>
          <w:sz w:val="24"/>
          <w:szCs w:val="24"/>
        </w:rPr>
      </w:pPr>
      <w:r w:rsidRPr="00414FC4">
        <w:rPr>
          <w:rFonts w:ascii="Calibri" w:hAnsi="Calibri" w:cs="Calibri"/>
          <w:sz w:val="24"/>
          <w:szCs w:val="24"/>
        </w:rPr>
        <w:t>Knowledge</w:t>
      </w:r>
      <w:r w:rsidR="00213104" w:rsidRPr="00414FC4">
        <w:rPr>
          <w:rFonts w:ascii="Calibri" w:hAnsi="Calibri" w:cs="Calibri"/>
          <w:sz w:val="24"/>
          <w:szCs w:val="24"/>
        </w:rPr>
        <w:t xml:space="preserve"> </w:t>
      </w:r>
      <w:r w:rsidRPr="00414FC4">
        <w:rPr>
          <w:rFonts w:ascii="Calibri" w:hAnsi="Calibri" w:cs="Calibri"/>
          <w:sz w:val="24"/>
          <w:szCs w:val="24"/>
        </w:rPr>
        <w:t>and understanding of:</w:t>
      </w:r>
    </w:p>
    <w:p w14:paraId="515911B8" w14:textId="2E50EBCA" w:rsidR="00937C45" w:rsidRPr="00414FC4" w:rsidRDefault="00937C45"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Project management</w:t>
      </w:r>
      <w:r w:rsidR="00FC78E8" w:rsidRPr="00414FC4">
        <w:rPr>
          <w:rFonts w:ascii="Calibri" w:hAnsi="Calibri" w:cs="Calibri"/>
          <w:sz w:val="24"/>
          <w:szCs w:val="24"/>
        </w:rPr>
        <w:t>.</w:t>
      </w:r>
      <w:r w:rsidRPr="00414FC4">
        <w:rPr>
          <w:rFonts w:ascii="Calibri" w:hAnsi="Calibri" w:cs="Calibri"/>
          <w:sz w:val="24"/>
          <w:szCs w:val="24"/>
        </w:rPr>
        <w:t xml:space="preserve"> </w:t>
      </w:r>
    </w:p>
    <w:p w14:paraId="0B635244" w14:textId="71725F59" w:rsidR="00213104" w:rsidRPr="00414FC4" w:rsidRDefault="00213104" w:rsidP="00213104">
      <w:pPr>
        <w:pStyle w:val="ListParagraph"/>
        <w:numPr>
          <w:ilvl w:val="0"/>
          <w:numId w:val="2"/>
        </w:numPr>
        <w:spacing w:after="0"/>
        <w:rPr>
          <w:rFonts w:ascii="Calibri" w:hAnsi="Calibri" w:cs="Calibri"/>
          <w:sz w:val="24"/>
          <w:szCs w:val="24"/>
        </w:rPr>
      </w:pPr>
      <w:r w:rsidRPr="00414FC4">
        <w:rPr>
          <w:rFonts w:ascii="Calibri" w:hAnsi="Calibri" w:cs="Calibri"/>
          <w:sz w:val="24"/>
          <w:szCs w:val="24"/>
        </w:rPr>
        <w:t>Bookkeeping/accounting procedures</w:t>
      </w:r>
      <w:r w:rsidR="00FC78E8" w:rsidRPr="00414FC4">
        <w:rPr>
          <w:rFonts w:ascii="Calibri" w:hAnsi="Calibri" w:cs="Calibri"/>
          <w:sz w:val="24"/>
          <w:szCs w:val="24"/>
        </w:rPr>
        <w:t>.</w:t>
      </w:r>
    </w:p>
    <w:p w14:paraId="7F6177B1" w14:textId="4BC0D7A9" w:rsidR="00213104" w:rsidRPr="00414FC4" w:rsidRDefault="00213104"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Monitoring accounts accurately</w:t>
      </w:r>
      <w:r w:rsidR="00FC78E8" w:rsidRPr="00414FC4">
        <w:rPr>
          <w:rFonts w:ascii="Calibri" w:hAnsi="Calibri" w:cs="Calibri"/>
          <w:sz w:val="24"/>
          <w:szCs w:val="24"/>
        </w:rPr>
        <w:t>.</w:t>
      </w:r>
    </w:p>
    <w:p w14:paraId="517F77E8" w14:textId="646A8D3B" w:rsidR="008F4A7B" w:rsidRPr="00414FC4" w:rsidRDefault="008F4A7B"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Excellent data entry skills</w:t>
      </w:r>
    </w:p>
    <w:p w14:paraId="7375A014" w14:textId="42306435" w:rsidR="0038611F" w:rsidRPr="00414FC4" w:rsidRDefault="0038611F"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Database management; sufficient to design, maintain, enter and retrieve accurate data for reports.</w:t>
      </w:r>
    </w:p>
    <w:p w14:paraId="506A1D70" w14:textId="6635E6EA" w:rsidR="008F4A7B" w:rsidRPr="00414FC4" w:rsidRDefault="00213104"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C</w:t>
      </w:r>
      <w:r w:rsidR="008F4A7B" w:rsidRPr="00414FC4">
        <w:rPr>
          <w:rFonts w:ascii="Calibri" w:hAnsi="Calibri" w:cs="Calibri"/>
          <w:sz w:val="24"/>
          <w:szCs w:val="24"/>
        </w:rPr>
        <w:t xml:space="preserve">ost tracking and accounting </w:t>
      </w:r>
      <w:r w:rsidR="00E7170F" w:rsidRPr="00414FC4">
        <w:rPr>
          <w:rFonts w:ascii="Calibri" w:hAnsi="Calibri" w:cs="Calibri"/>
          <w:sz w:val="24"/>
          <w:szCs w:val="24"/>
        </w:rPr>
        <w:t>procedure</w:t>
      </w:r>
      <w:r w:rsidR="008F4A7B" w:rsidRPr="00414FC4">
        <w:rPr>
          <w:rFonts w:ascii="Calibri" w:hAnsi="Calibri" w:cs="Calibri"/>
          <w:sz w:val="24"/>
          <w:szCs w:val="24"/>
        </w:rPr>
        <w:t>s</w:t>
      </w:r>
      <w:r w:rsidR="00FC78E8" w:rsidRPr="00414FC4">
        <w:rPr>
          <w:rFonts w:ascii="Calibri" w:hAnsi="Calibri" w:cs="Calibri"/>
          <w:sz w:val="24"/>
          <w:szCs w:val="24"/>
        </w:rPr>
        <w:t>.</w:t>
      </w:r>
    </w:p>
    <w:p w14:paraId="4922D731" w14:textId="654BF394" w:rsidR="00937C45" w:rsidRPr="00A0723A" w:rsidRDefault="00FC78E8" w:rsidP="00937C45">
      <w:pPr>
        <w:pStyle w:val="ListParagraph"/>
        <w:numPr>
          <w:ilvl w:val="0"/>
          <w:numId w:val="2"/>
        </w:numPr>
        <w:spacing w:after="0"/>
        <w:rPr>
          <w:rFonts w:ascii="Calibri" w:hAnsi="Calibri" w:cs="Calibri"/>
          <w:sz w:val="24"/>
          <w:szCs w:val="24"/>
        </w:rPr>
      </w:pPr>
      <w:r w:rsidRPr="00414FC4">
        <w:rPr>
          <w:rFonts w:ascii="Calibri" w:hAnsi="Calibri" w:cs="Calibri"/>
          <w:sz w:val="24"/>
          <w:szCs w:val="24"/>
        </w:rPr>
        <w:t>Intermediate</w:t>
      </w:r>
      <w:r w:rsidR="00937C45" w:rsidRPr="00414FC4">
        <w:rPr>
          <w:rFonts w:ascii="Calibri" w:hAnsi="Calibri" w:cs="Calibri"/>
          <w:sz w:val="24"/>
          <w:szCs w:val="24"/>
        </w:rPr>
        <w:t xml:space="preserve"> accounting skills</w:t>
      </w:r>
      <w:r w:rsidR="00937C45" w:rsidRPr="00A0723A">
        <w:rPr>
          <w:rFonts w:ascii="Calibri" w:hAnsi="Calibri" w:cs="Calibri"/>
          <w:sz w:val="24"/>
          <w:szCs w:val="24"/>
        </w:rPr>
        <w:t xml:space="preserve"> and practices, terminology and reporting requirements</w:t>
      </w:r>
      <w:r w:rsidR="0065544F" w:rsidRPr="00A0723A">
        <w:rPr>
          <w:rFonts w:ascii="Calibri" w:hAnsi="Calibri" w:cs="Calibri"/>
          <w:sz w:val="24"/>
          <w:szCs w:val="24"/>
        </w:rPr>
        <w:t>, including the basic principles of fund accounting</w:t>
      </w:r>
      <w:r>
        <w:rPr>
          <w:rFonts w:ascii="Calibri" w:hAnsi="Calibri" w:cs="Calibri"/>
          <w:sz w:val="24"/>
          <w:szCs w:val="24"/>
        </w:rPr>
        <w:t>.</w:t>
      </w:r>
      <w:r w:rsidR="0065544F" w:rsidRPr="00A0723A">
        <w:rPr>
          <w:rFonts w:ascii="Calibri" w:hAnsi="Calibri" w:cs="Calibri"/>
          <w:sz w:val="24"/>
          <w:szCs w:val="24"/>
        </w:rPr>
        <w:t xml:space="preserve"> </w:t>
      </w:r>
    </w:p>
    <w:p w14:paraId="7F4A5FBA" w14:textId="2DCC63D0" w:rsidR="008F4A7B" w:rsidRPr="00A0723A" w:rsidRDefault="008F4A7B" w:rsidP="008F4A7B">
      <w:pPr>
        <w:pStyle w:val="ListParagraph"/>
        <w:numPr>
          <w:ilvl w:val="0"/>
          <w:numId w:val="2"/>
        </w:numPr>
        <w:spacing w:after="0"/>
        <w:rPr>
          <w:rFonts w:ascii="Calibri" w:hAnsi="Calibri" w:cs="Calibri"/>
          <w:sz w:val="24"/>
          <w:szCs w:val="24"/>
        </w:rPr>
      </w:pPr>
      <w:r w:rsidRPr="00A0723A">
        <w:rPr>
          <w:rFonts w:ascii="Calibri" w:hAnsi="Calibri" w:cs="Calibri"/>
          <w:sz w:val="24"/>
          <w:szCs w:val="24"/>
        </w:rPr>
        <w:t>Federal and State grant management practices and requirements</w:t>
      </w:r>
      <w:r w:rsidR="00FC78E8">
        <w:rPr>
          <w:rFonts w:ascii="Calibri" w:hAnsi="Calibri" w:cs="Calibri"/>
          <w:sz w:val="24"/>
          <w:szCs w:val="24"/>
        </w:rPr>
        <w:t>.</w:t>
      </w:r>
    </w:p>
    <w:p w14:paraId="0188E237" w14:textId="5AE22F3B" w:rsidR="00937C45" w:rsidRPr="00A0723A" w:rsidRDefault="00855450" w:rsidP="00937C45">
      <w:pPr>
        <w:pStyle w:val="ListParagraph"/>
        <w:numPr>
          <w:ilvl w:val="0"/>
          <w:numId w:val="2"/>
        </w:numPr>
        <w:spacing w:after="0"/>
        <w:rPr>
          <w:rFonts w:ascii="Calibri" w:hAnsi="Calibri" w:cs="Calibri"/>
          <w:sz w:val="24"/>
          <w:szCs w:val="24"/>
        </w:rPr>
      </w:pPr>
      <w:r w:rsidRPr="00A0723A">
        <w:rPr>
          <w:rFonts w:ascii="Calibri" w:hAnsi="Calibri" w:cs="Calibri"/>
          <w:sz w:val="24"/>
          <w:szCs w:val="24"/>
        </w:rPr>
        <w:t>Proper English-usage, grammar, punctuation,</w:t>
      </w:r>
      <w:r w:rsidR="0038611F" w:rsidRPr="00A0723A">
        <w:rPr>
          <w:rFonts w:ascii="Calibri" w:hAnsi="Calibri" w:cs="Calibri"/>
          <w:sz w:val="24"/>
          <w:szCs w:val="24"/>
        </w:rPr>
        <w:t xml:space="preserve"> reading</w:t>
      </w:r>
      <w:r w:rsidRPr="00A0723A">
        <w:rPr>
          <w:rFonts w:ascii="Calibri" w:hAnsi="Calibri" w:cs="Calibri"/>
          <w:sz w:val="24"/>
          <w:szCs w:val="24"/>
        </w:rPr>
        <w:t xml:space="preserve"> </w:t>
      </w:r>
      <w:r w:rsidR="0038611F" w:rsidRPr="00A0723A">
        <w:rPr>
          <w:rFonts w:ascii="Calibri" w:hAnsi="Calibri" w:cs="Calibri"/>
          <w:sz w:val="24"/>
          <w:szCs w:val="24"/>
        </w:rPr>
        <w:t xml:space="preserve">comprehension, </w:t>
      </w:r>
      <w:r w:rsidRPr="00A0723A">
        <w:rPr>
          <w:rFonts w:ascii="Calibri" w:hAnsi="Calibri" w:cs="Calibri"/>
          <w:sz w:val="24"/>
          <w:szCs w:val="24"/>
        </w:rPr>
        <w:t>spelling and vocabulary</w:t>
      </w:r>
      <w:r w:rsidR="0038611F" w:rsidRPr="00A0723A">
        <w:rPr>
          <w:rFonts w:ascii="Calibri" w:hAnsi="Calibri" w:cs="Calibri"/>
          <w:sz w:val="24"/>
          <w:szCs w:val="24"/>
        </w:rPr>
        <w:t xml:space="preserve"> at a level sufficient to interpret statutes and legal documents.</w:t>
      </w:r>
    </w:p>
    <w:p w14:paraId="413D6122" w14:textId="6ABADBB3" w:rsidR="00E3496E" w:rsidRPr="00E7170F" w:rsidRDefault="00213104" w:rsidP="00E7170F">
      <w:pPr>
        <w:pStyle w:val="ListParagraph"/>
        <w:numPr>
          <w:ilvl w:val="0"/>
          <w:numId w:val="2"/>
        </w:numPr>
        <w:spacing w:after="0"/>
        <w:rPr>
          <w:rFonts w:ascii="Calibri" w:hAnsi="Calibri" w:cs="Calibri"/>
          <w:sz w:val="24"/>
          <w:szCs w:val="24"/>
        </w:rPr>
      </w:pPr>
      <w:r w:rsidRPr="00A0723A">
        <w:rPr>
          <w:rFonts w:ascii="Calibri" w:hAnsi="Calibri" w:cs="Calibri"/>
          <w:sz w:val="24"/>
          <w:szCs w:val="24"/>
        </w:rPr>
        <w:t>Strong c</w:t>
      </w:r>
      <w:r w:rsidR="00855450" w:rsidRPr="00A0723A">
        <w:rPr>
          <w:rFonts w:ascii="Calibri" w:hAnsi="Calibri" w:cs="Calibri"/>
          <w:sz w:val="24"/>
          <w:szCs w:val="24"/>
        </w:rPr>
        <w:t xml:space="preserve">omputer skills, including </w:t>
      </w:r>
      <w:r w:rsidR="008F4A7B" w:rsidRPr="00A0723A">
        <w:rPr>
          <w:rFonts w:ascii="Calibri" w:hAnsi="Calibri" w:cs="Calibri"/>
          <w:sz w:val="24"/>
          <w:szCs w:val="24"/>
        </w:rPr>
        <w:t>Outlook</w:t>
      </w:r>
      <w:r w:rsidR="00855450" w:rsidRPr="00A0723A">
        <w:rPr>
          <w:rFonts w:ascii="Calibri" w:hAnsi="Calibri" w:cs="Calibri"/>
          <w:sz w:val="24"/>
          <w:szCs w:val="24"/>
        </w:rPr>
        <w:t xml:space="preserve">, </w:t>
      </w:r>
      <w:r w:rsidR="00E7170F">
        <w:rPr>
          <w:rFonts w:ascii="Calibri" w:hAnsi="Calibri" w:cs="Calibri"/>
          <w:sz w:val="24"/>
          <w:szCs w:val="24"/>
        </w:rPr>
        <w:t>Microsoft Office, Word, Excel; p</w:t>
      </w:r>
      <w:r w:rsidR="00AE2BA0" w:rsidRPr="00E7170F">
        <w:rPr>
          <w:rFonts w:ascii="Calibri" w:hAnsi="Calibri" w:cs="Calibri"/>
          <w:sz w:val="24"/>
          <w:szCs w:val="24"/>
        </w:rPr>
        <w:t xml:space="preserve">rior knowledge of GMS software </w:t>
      </w:r>
      <w:r w:rsidR="00E7170F">
        <w:rPr>
          <w:rFonts w:ascii="Calibri" w:hAnsi="Calibri" w:cs="Calibri"/>
          <w:sz w:val="24"/>
          <w:szCs w:val="24"/>
        </w:rPr>
        <w:t xml:space="preserve">is </w:t>
      </w:r>
      <w:r w:rsidR="00AE2BA0" w:rsidRPr="00E7170F">
        <w:rPr>
          <w:rFonts w:ascii="Calibri" w:hAnsi="Calibri" w:cs="Calibri"/>
          <w:sz w:val="24"/>
          <w:szCs w:val="24"/>
        </w:rPr>
        <w:t>a plus</w:t>
      </w:r>
      <w:r w:rsidR="00E7170F">
        <w:rPr>
          <w:rFonts w:ascii="Calibri" w:hAnsi="Calibri" w:cs="Calibri"/>
          <w:sz w:val="24"/>
          <w:szCs w:val="24"/>
        </w:rPr>
        <w:t>.</w:t>
      </w:r>
    </w:p>
    <w:p w14:paraId="70040B77" w14:textId="5F39A35F" w:rsidR="00616D64" w:rsidRPr="00A0723A" w:rsidRDefault="00FE7E95" w:rsidP="00937C45">
      <w:pPr>
        <w:pStyle w:val="ListParagraph"/>
        <w:numPr>
          <w:ilvl w:val="0"/>
          <w:numId w:val="2"/>
        </w:numPr>
        <w:spacing w:after="0"/>
        <w:rPr>
          <w:rFonts w:ascii="Calibri" w:hAnsi="Calibri" w:cs="Calibri"/>
          <w:sz w:val="24"/>
          <w:szCs w:val="24"/>
        </w:rPr>
      </w:pPr>
      <w:r w:rsidRPr="00A0723A">
        <w:rPr>
          <w:rFonts w:ascii="Calibri" w:hAnsi="Calibri" w:cs="Calibri"/>
          <w:sz w:val="24"/>
          <w:szCs w:val="24"/>
        </w:rPr>
        <w:t>General knowledge of office equipment and systems.</w:t>
      </w:r>
    </w:p>
    <w:p w14:paraId="08DEA034" w14:textId="151DDD62" w:rsidR="00213104" w:rsidRPr="00A0723A" w:rsidRDefault="00213104" w:rsidP="00213104">
      <w:pPr>
        <w:pStyle w:val="ListParagraph"/>
        <w:numPr>
          <w:ilvl w:val="0"/>
          <w:numId w:val="2"/>
        </w:numPr>
        <w:spacing w:after="0"/>
        <w:rPr>
          <w:rFonts w:ascii="Calibri" w:hAnsi="Calibri" w:cs="Calibri"/>
          <w:sz w:val="24"/>
          <w:szCs w:val="24"/>
        </w:rPr>
      </w:pPr>
      <w:r w:rsidRPr="00A0723A">
        <w:rPr>
          <w:rFonts w:ascii="Calibri" w:hAnsi="Calibri" w:cs="Calibri"/>
          <w:sz w:val="24"/>
          <w:szCs w:val="24"/>
        </w:rPr>
        <w:t>Acuity in safe/secure online practices</w:t>
      </w:r>
      <w:r w:rsidR="00FC78E8">
        <w:rPr>
          <w:rFonts w:ascii="Calibri" w:hAnsi="Calibri" w:cs="Calibri"/>
          <w:sz w:val="24"/>
          <w:szCs w:val="24"/>
        </w:rPr>
        <w:t>.</w:t>
      </w:r>
    </w:p>
    <w:p w14:paraId="400423AC" w14:textId="22ECCD71" w:rsidR="007F334E" w:rsidRDefault="00E7170F" w:rsidP="007F334E">
      <w:pPr>
        <w:pStyle w:val="ListParagraph"/>
        <w:numPr>
          <w:ilvl w:val="0"/>
          <w:numId w:val="2"/>
        </w:numPr>
        <w:spacing w:after="0"/>
        <w:rPr>
          <w:rFonts w:ascii="Calibri" w:hAnsi="Calibri" w:cs="Calibri"/>
          <w:sz w:val="24"/>
          <w:szCs w:val="24"/>
          <w:lang w:val="en"/>
        </w:rPr>
      </w:pPr>
      <w:r>
        <w:rPr>
          <w:rFonts w:ascii="Calibri" w:hAnsi="Calibri" w:cs="Calibri"/>
          <w:sz w:val="24"/>
          <w:szCs w:val="24"/>
          <w:lang w:val="en"/>
        </w:rPr>
        <w:t>D</w:t>
      </w:r>
      <w:r w:rsidR="007F334E" w:rsidRPr="007F334E">
        <w:rPr>
          <w:rFonts w:ascii="Calibri" w:hAnsi="Calibri" w:cs="Calibri"/>
          <w:sz w:val="24"/>
          <w:szCs w:val="24"/>
          <w:lang w:val="en"/>
        </w:rPr>
        <w:t>etail</w:t>
      </w:r>
      <w:r>
        <w:rPr>
          <w:rFonts w:ascii="Calibri" w:hAnsi="Calibri" w:cs="Calibri"/>
          <w:sz w:val="24"/>
          <w:szCs w:val="24"/>
          <w:lang w:val="en"/>
        </w:rPr>
        <w:t>-</w:t>
      </w:r>
      <w:r w:rsidR="007F334E" w:rsidRPr="007F334E">
        <w:rPr>
          <w:rFonts w:ascii="Calibri" w:hAnsi="Calibri" w:cs="Calibri"/>
          <w:sz w:val="24"/>
          <w:szCs w:val="24"/>
          <w:lang w:val="en"/>
        </w:rPr>
        <w:t xml:space="preserve">oriented </w:t>
      </w:r>
      <w:r>
        <w:rPr>
          <w:rFonts w:ascii="Calibri" w:hAnsi="Calibri" w:cs="Calibri"/>
          <w:sz w:val="24"/>
          <w:szCs w:val="24"/>
          <w:lang w:val="en"/>
        </w:rPr>
        <w:t>for</w:t>
      </w:r>
      <w:r w:rsidR="007F334E" w:rsidRPr="007F334E">
        <w:rPr>
          <w:rFonts w:ascii="Calibri" w:hAnsi="Calibri" w:cs="Calibri"/>
          <w:sz w:val="24"/>
          <w:szCs w:val="24"/>
          <w:lang w:val="en"/>
        </w:rPr>
        <w:t xml:space="preserve"> all general accounting and auditing tasks</w:t>
      </w:r>
      <w:r>
        <w:rPr>
          <w:rFonts w:ascii="Calibri" w:hAnsi="Calibri" w:cs="Calibri"/>
          <w:sz w:val="24"/>
          <w:szCs w:val="24"/>
          <w:lang w:val="en"/>
        </w:rPr>
        <w:t xml:space="preserve"> and </w:t>
      </w:r>
      <w:r w:rsidR="007F334E" w:rsidRPr="007F334E">
        <w:rPr>
          <w:rFonts w:ascii="Calibri" w:hAnsi="Calibri" w:cs="Calibri"/>
          <w:sz w:val="24"/>
          <w:szCs w:val="24"/>
          <w:lang w:val="en"/>
        </w:rPr>
        <w:t xml:space="preserve">provide the company with accurate information. </w:t>
      </w:r>
    </w:p>
    <w:p w14:paraId="2CAABE8A" w14:textId="4B3715F2" w:rsidR="00B66092" w:rsidRPr="007F334E" w:rsidRDefault="007F334E" w:rsidP="007F334E">
      <w:pPr>
        <w:pStyle w:val="ListParagraph"/>
        <w:numPr>
          <w:ilvl w:val="0"/>
          <w:numId w:val="2"/>
        </w:numPr>
        <w:spacing w:after="0"/>
        <w:rPr>
          <w:rFonts w:ascii="Calibri" w:hAnsi="Calibri" w:cs="Calibri"/>
          <w:sz w:val="24"/>
          <w:szCs w:val="24"/>
          <w:lang w:val="en"/>
        </w:rPr>
      </w:pPr>
      <w:r w:rsidRPr="007F334E">
        <w:rPr>
          <w:rFonts w:ascii="Calibri" w:hAnsi="Calibri" w:cs="Calibri"/>
          <w:sz w:val="24"/>
          <w:szCs w:val="24"/>
          <w:lang w:val="en"/>
        </w:rPr>
        <w:t xml:space="preserve">Strong organizational skills </w:t>
      </w:r>
      <w:r>
        <w:rPr>
          <w:rFonts w:ascii="Calibri" w:hAnsi="Calibri" w:cs="Calibri"/>
          <w:sz w:val="24"/>
          <w:szCs w:val="24"/>
          <w:lang w:val="en"/>
        </w:rPr>
        <w:t>are</w:t>
      </w:r>
      <w:r w:rsidRPr="007F334E">
        <w:rPr>
          <w:rFonts w:ascii="Calibri" w:hAnsi="Calibri" w:cs="Calibri"/>
          <w:sz w:val="24"/>
          <w:szCs w:val="24"/>
          <w:lang w:val="en"/>
        </w:rPr>
        <w:t xml:space="preserve"> essential. </w:t>
      </w:r>
    </w:p>
    <w:p w14:paraId="243F6293" w14:textId="428B6505" w:rsidR="007F334E" w:rsidRDefault="00A837F4" w:rsidP="00A837F4">
      <w:pPr>
        <w:tabs>
          <w:tab w:val="left" w:pos="2148"/>
        </w:tabs>
        <w:spacing w:after="0"/>
        <w:rPr>
          <w:rFonts w:ascii="Calibri" w:hAnsi="Calibri" w:cs="Calibri"/>
          <w:sz w:val="24"/>
          <w:szCs w:val="24"/>
        </w:rPr>
      </w:pPr>
      <w:r>
        <w:rPr>
          <w:rFonts w:ascii="Calibri" w:hAnsi="Calibri" w:cs="Calibri"/>
          <w:sz w:val="24"/>
          <w:szCs w:val="24"/>
        </w:rPr>
        <w:tab/>
      </w:r>
    </w:p>
    <w:p w14:paraId="78125A77" w14:textId="77777777" w:rsidR="007A01C2" w:rsidRDefault="007A01C2" w:rsidP="0010795E">
      <w:pPr>
        <w:spacing w:after="0"/>
        <w:rPr>
          <w:rFonts w:ascii="Calibri" w:hAnsi="Calibri" w:cs="Calibri"/>
          <w:sz w:val="24"/>
          <w:szCs w:val="24"/>
        </w:rPr>
      </w:pPr>
    </w:p>
    <w:p w14:paraId="7F11DE5D" w14:textId="77777777" w:rsidR="007A01C2" w:rsidRDefault="007A01C2" w:rsidP="0010795E">
      <w:pPr>
        <w:spacing w:after="0"/>
        <w:rPr>
          <w:rFonts w:ascii="Calibri" w:hAnsi="Calibri" w:cs="Calibri"/>
          <w:sz w:val="24"/>
          <w:szCs w:val="24"/>
        </w:rPr>
      </w:pPr>
    </w:p>
    <w:p w14:paraId="2D5C7C5D" w14:textId="7325754C" w:rsidR="00B66092" w:rsidRPr="00A0723A" w:rsidRDefault="00B66092" w:rsidP="0010795E">
      <w:pPr>
        <w:spacing w:after="0"/>
        <w:rPr>
          <w:rFonts w:ascii="Calibri" w:hAnsi="Calibri" w:cs="Calibri"/>
          <w:sz w:val="24"/>
          <w:szCs w:val="24"/>
        </w:rPr>
      </w:pPr>
      <w:r w:rsidRPr="00A0723A">
        <w:rPr>
          <w:rFonts w:ascii="Calibri" w:hAnsi="Calibri" w:cs="Calibri"/>
          <w:sz w:val="24"/>
          <w:szCs w:val="24"/>
        </w:rPr>
        <w:t>Ability to:</w:t>
      </w:r>
    </w:p>
    <w:p w14:paraId="4B0DECBE" w14:textId="35C2C2A2" w:rsidR="0038611F" w:rsidRPr="00A0723A" w:rsidRDefault="0038611F"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Implement administrative support practices and procedures</w:t>
      </w:r>
      <w:r w:rsidR="00FC78E8">
        <w:rPr>
          <w:rFonts w:ascii="Calibri" w:hAnsi="Calibri" w:cs="Calibri"/>
          <w:sz w:val="24"/>
          <w:szCs w:val="24"/>
        </w:rPr>
        <w:t>.</w:t>
      </w:r>
    </w:p>
    <w:p w14:paraId="7B33CF35" w14:textId="0BB18604" w:rsidR="00213104" w:rsidRPr="00A0723A" w:rsidRDefault="00213104"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Understand and apply oral and written instructions</w:t>
      </w:r>
      <w:r w:rsidR="00FC78E8">
        <w:rPr>
          <w:rFonts w:ascii="Calibri" w:hAnsi="Calibri" w:cs="Calibri"/>
          <w:sz w:val="24"/>
          <w:szCs w:val="24"/>
        </w:rPr>
        <w:t>.</w:t>
      </w:r>
    </w:p>
    <w:p w14:paraId="4CC625A0" w14:textId="346EEDAB" w:rsidR="00847AFD" w:rsidRPr="00A0723A" w:rsidRDefault="00847AFD"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Handle confidential and sensitive information properly and with discretion</w:t>
      </w:r>
      <w:r w:rsidR="00FC78E8">
        <w:rPr>
          <w:rFonts w:ascii="Calibri" w:hAnsi="Calibri" w:cs="Calibri"/>
          <w:sz w:val="24"/>
          <w:szCs w:val="24"/>
        </w:rPr>
        <w:t>.</w:t>
      </w:r>
    </w:p>
    <w:p w14:paraId="617B6B41" w14:textId="1EA08507" w:rsidR="00847AFD" w:rsidRPr="00A0723A" w:rsidRDefault="00847AFD"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Perform assigned work independently, efficiently, and in a timely manner – meeting deadlines</w:t>
      </w:r>
      <w:r w:rsidR="00FC78E8">
        <w:rPr>
          <w:rFonts w:ascii="Calibri" w:hAnsi="Calibri" w:cs="Calibri"/>
          <w:sz w:val="24"/>
          <w:szCs w:val="24"/>
        </w:rPr>
        <w:t>.</w:t>
      </w:r>
    </w:p>
    <w:p w14:paraId="4F9F6E1F" w14:textId="1DF33AB0" w:rsidR="00847AFD" w:rsidRPr="00A0723A" w:rsidRDefault="00847AFD"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Prioritize work, problem solve, plan and communicate</w:t>
      </w:r>
      <w:r w:rsidR="00FC78E8">
        <w:rPr>
          <w:rFonts w:ascii="Calibri" w:hAnsi="Calibri" w:cs="Calibri"/>
          <w:sz w:val="24"/>
          <w:szCs w:val="24"/>
        </w:rPr>
        <w:t xml:space="preserve"> effectively.</w:t>
      </w:r>
    </w:p>
    <w:p w14:paraId="5C2AC4E1" w14:textId="7FD7F991" w:rsidR="00847AFD" w:rsidRPr="00A0723A" w:rsidRDefault="00847AFD"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Maintain a detailed</w:t>
      </w:r>
      <w:r w:rsidR="00FC78E8">
        <w:rPr>
          <w:rFonts w:ascii="Calibri" w:hAnsi="Calibri" w:cs="Calibri"/>
          <w:sz w:val="24"/>
          <w:szCs w:val="24"/>
        </w:rPr>
        <w:t>-</w:t>
      </w:r>
      <w:r w:rsidRPr="00A0723A">
        <w:rPr>
          <w:rFonts w:ascii="Calibri" w:hAnsi="Calibri" w:cs="Calibri"/>
          <w:sz w:val="24"/>
          <w:szCs w:val="24"/>
        </w:rPr>
        <w:t>focused position</w:t>
      </w:r>
      <w:r w:rsidR="00FC78E8">
        <w:rPr>
          <w:rFonts w:ascii="Calibri" w:hAnsi="Calibri" w:cs="Calibri"/>
          <w:sz w:val="24"/>
          <w:szCs w:val="24"/>
        </w:rPr>
        <w:t>.</w:t>
      </w:r>
      <w:r w:rsidRPr="00A0723A">
        <w:rPr>
          <w:rFonts w:ascii="Calibri" w:hAnsi="Calibri" w:cs="Calibri"/>
          <w:sz w:val="24"/>
          <w:szCs w:val="24"/>
        </w:rPr>
        <w:t xml:space="preserve"> </w:t>
      </w:r>
    </w:p>
    <w:p w14:paraId="5774A612" w14:textId="1B8E2983" w:rsidR="00855450" w:rsidRPr="00A0723A" w:rsidRDefault="00855450"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Think critically and strategically, work innovatively, independently and as a team; handle multiple projects simultaneously</w:t>
      </w:r>
      <w:r w:rsidR="00FC78E8">
        <w:rPr>
          <w:rFonts w:ascii="Calibri" w:hAnsi="Calibri" w:cs="Calibri"/>
          <w:sz w:val="24"/>
          <w:szCs w:val="24"/>
        </w:rPr>
        <w:t>.</w:t>
      </w:r>
    </w:p>
    <w:p w14:paraId="3113E9D1" w14:textId="34DF94D2" w:rsidR="00855450" w:rsidRPr="00A0723A" w:rsidRDefault="00855450"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Conduct presentations appropriate for a variety of consumer and professional audiences</w:t>
      </w:r>
      <w:r w:rsidR="00213104" w:rsidRPr="00A0723A">
        <w:rPr>
          <w:rFonts w:ascii="Calibri" w:hAnsi="Calibri" w:cs="Calibri"/>
          <w:sz w:val="24"/>
          <w:szCs w:val="24"/>
        </w:rPr>
        <w:t xml:space="preserve"> if needed.</w:t>
      </w:r>
    </w:p>
    <w:p w14:paraId="63FDB244" w14:textId="2FCDE41F" w:rsidR="00855450" w:rsidRPr="00A0723A" w:rsidRDefault="002C1405" w:rsidP="00855450">
      <w:pPr>
        <w:pStyle w:val="ListParagraph"/>
        <w:numPr>
          <w:ilvl w:val="0"/>
          <w:numId w:val="3"/>
        </w:numPr>
        <w:spacing w:after="0"/>
        <w:rPr>
          <w:rFonts w:ascii="Calibri" w:hAnsi="Calibri" w:cs="Calibri"/>
          <w:sz w:val="24"/>
          <w:szCs w:val="24"/>
        </w:rPr>
      </w:pPr>
      <w:r>
        <w:rPr>
          <w:rFonts w:ascii="Calibri" w:hAnsi="Calibri" w:cs="Calibri"/>
          <w:sz w:val="24"/>
          <w:szCs w:val="24"/>
        </w:rPr>
        <w:t>E</w:t>
      </w:r>
      <w:r w:rsidR="00855450" w:rsidRPr="00A0723A">
        <w:rPr>
          <w:rFonts w:ascii="Calibri" w:hAnsi="Calibri" w:cs="Calibri"/>
          <w:sz w:val="24"/>
          <w:szCs w:val="24"/>
        </w:rPr>
        <w:t xml:space="preserve">stablish and maintain cooperative and effective working relationships with a wide </w:t>
      </w:r>
      <w:r w:rsidR="00E7170F">
        <w:rPr>
          <w:rFonts w:ascii="Calibri" w:hAnsi="Calibri" w:cs="Calibri"/>
          <w:sz w:val="24"/>
          <w:szCs w:val="24"/>
        </w:rPr>
        <w:t xml:space="preserve">audience including </w:t>
      </w:r>
      <w:r>
        <w:rPr>
          <w:rFonts w:ascii="Calibri" w:hAnsi="Calibri" w:cs="Calibri"/>
          <w:sz w:val="24"/>
          <w:szCs w:val="24"/>
        </w:rPr>
        <w:t xml:space="preserve">all staff (including remote workers) and external customers, </w:t>
      </w:r>
      <w:r w:rsidR="00855450" w:rsidRPr="00A0723A">
        <w:rPr>
          <w:rFonts w:ascii="Calibri" w:hAnsi="Calibri" w:cs="Calibri"/>
          <w:sz w:val="24"/>
          <w:szCs w:val="24"/>
        </w:rPr>
        <w:t>agencies and organizations.</w:t>
      </w:r>
    </w:p>
    <w:p w14:paraId="16ACD583" w14:textId="37DB478E" w:rsidR="00855450" w:rsidRPr="00A0723A" w:rsidRDefault="00855450"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Add, subtract, multiply and divide in all units of measure, using whole numbers, common fractions and decimals</w:t>
      </w:r>
      <w:r w:rsidR="00FC78E8">
        <w:rPr>
          <w:rFonts w:ascii="Calibri" w:hAnsi="Calibri" w:cs="Calibri"/>
          <w:sz w:val="24"/>
          <w:szCs w:val="24"/>
        </w:rPr>
        <w:t>.</w:t>
      </w:r>
    </w:p>
    <w:p w14:paraId="7F87D143" w14:textId="77777777" w:rsidR="00B66092" w:rsidRPr="00A0723A" w:rsidRDefault="00855450" w:rsidP="00855450">
      <w:pPr>
        <w:pStyle w:val="ListParagraph"/>
        <w:numPr>
          <w:ilvl w:val="0"/>
          <w:numId w:val="3"/>
        </w:numPr>
        <w:spacing w:after="0"/>
        <w:rPr>
          <w:rFonts w:ascii="Calibri" w:hAnsi="Calibri" w:cs="Calibri"/>
          <w:sz w:val="24"/>
          <w:szCs w:val="24"/>
        </w:rPr>
      </w:pPr>
      <w:r w:rsidRPr="00A0723A">
        <w:rPr>
          <w:rFonts w:ascii="Calibri" w:hAnsi="Calibri" w:cs="Calibri"/>
          <w:sz w:val="24"/>
          <w:szCs w:val="24"/>
        </w:rPr>
        <w:t>Write reports for technical and lay audiences and to write proposals and grant applications, if needed.</w:t>
      </w:r>
    </w:p>
    <w:p w14:paraId="1873ECE8" w14:textId="77777777" w:rsidR="00B66092" w:rsidRPr="00A0723A" w:rsidRDefault="00B66092" w:rsidP="0010795E">
      <w:pPr>
        <w:spacing w:after="0"/>
        <w:rPr>
          <w:rFonts w:ascii="Calibri" w:hAnsi="Calibri" w:cs="Calibri"/>
          <w:sz w:val="24"/>
          <w:szCs w:val="24"/>
        </w:rPr>
      </w:pPr>
    </w:p>
    <w:p w14:paraId="3254339C" w14:textId="6680B60E" w:rsidR="00B66092" w:rsidRPr="00A0723A" w:rsidRDefault="00B66092" w:rsidP="0010795E">
      <w:pPr>
        <w:spacing w:after="0"/>
        <w:rPr>
          <w:rFonts w:ascii="Calibri" w:hAnsi="Calibri" w:cs="Calibri"/>
          <w:sz w:val="24"/>
          <w:szCs w:val="24"/>
        </w:rPr>
      </w:pPr>
      <w:r w:rsidRPr="00A0723A">
        <w:rPr>
          <w:rFonts w:ascii="Calibri" w:hAnsi="Calibri" w:cs="Calibri"/>
          <w:b/>
          <w:sz w:val="24"/>
          <w:szCs w:val="24"/>
        </w:rPr>
        <w:t xml:space="preserve">Language Skills:  </w:t>
      </w:r>
      <w:r w:rsidRPr="00A0723A">
        <w:rPr>
          <w:rFonts w:ascii="Calibri" w:hAnsi="Calibri" w:cs="Calibri"/>
          <w:sz w:val="24"/>
          <w:szCs w:val="24"/>
        </w:rPr>
        <w:t xml:space="preserve">Ability to read, analyze, and interpret </w:t>
      </w:r>
      <w:r w:rsidR="0038611F" w:rsidRPr="00A0723A">
        <w:rPr>
          <w:rFonts w:ascii="Calibri" w:hAnsi="Calibri" w:cs="Calibri"/>
          <w:sz w:val="24"/>
          <w:szCs w:val="24"/>
        </w:rPr>
        <w:t xml:space="preserve">statute, contracts, </w:t>
      </w:r>
      <w:r w:rsidRPr="00A0723A">
        <w:rPr>
          <w:rFonts w:ascii="Calibri" w:hAnsi="Calibri" w:cs="Calibri"/>
          <w:sz w:val="24"/>
          <w:szCs w:val="24"/>
        </w:rPr>
        <w:t xml:space="preserve">technical journals, financial reports, and legal documents.  Ability to respond to common inquiries or complaints from customers, regulatory agencies or members of the business community.  Ability to effectively present information to </w:t>
      </w:r>
      <w:r w:rsidR="0038611F" w:rsidRPr="00A0723A">
        <w:rPr>
          <w:rFonts w:ascii="Calibri" w:hAnsi="Calibri" w:cs="Calibri"/>
          <w:sz w:val="24"/>
          <w:szCs w:val="24"/>
        </w:rPr>
        <w:t xml:space="preserve">elected officials, </w:t>
      </w:r>
      <w:r w:rsidRPr="00A0723A">
        <w:rPr>
          <w:rFonts w:ascii="Calibri" w:hAnsi="Calibri" w:cs="Calibri"/>
          <w:sz w:val="24"/>
          <w:szCs w:val="24"/>
        </w:rPr>
        <w:t>top management, public groups, and/or boards of directors.</w:t>
      </w:r>
    </w:p>
    <w:p w14:paraId="634CAB68" w14:textId="77777777" w:rsidR="00B66092" w:rsidRPr="00A0723A" w:rsidRDefault="00B66092" w:rsidP="0010795E">
      <w:pPr>
        <w:spacing w:after="0"/>
        <w:rPr>
          <w:rFonts w:ascii="Calibri" w:hAnsi="Calibri" w:cs="Calibri"/>
          <w:sz w:val="24"/>
          <w:szCs w:val="24"/>
        </w:rPr>
      </w:pPr>
    </w:p>
    <w:p w14:paraId="0F58966B" w14:textId="61B117AD" w:rsidR="00B66092" w:rsidRPr="00A0723A" w:rsidRDefault="00B66092" w:rsidP="0010795E">
      <w:pPr>
        <w:spacing w:after="0"/>
        <w:rPr>
          <w:rFonts w:ascii="Calibri" w:hAnsi="Calibri" w:cs="Calibri"/>
          <w:sz w:val="24"/>
          <w:szCs w:val="24"/>
        </w:rPr>
      </w:pPr>
      <w:r w:rsidRPr="00A0723A">
        <w:rPr>
          <w:rFonts w:ascii="Calibri" w:hAnsi="Calibri" w:cs="Calibri"/>
          <w:b/>
          <w:sz w:val="24"/>
          <w:szCs w:val="24"/>
        </w:rPr>
        <w:t xml:space="preserve">Mathematical Skills:   </w:t>
      </w:r>
      <w:r w:rsidRPr="00A0723A">
        <w:rPr>
          <w:rFonts w:ascii="Calibri" w:hAnsi="Calibri" w:cs="Calibri"/>
          <w:sz w:val="24"/>
          <w:szCs w:val="24"/>
        </w:rPr>
        <w:t>Ability to work with mathematical concepts such as probability and statistical inference</w:t>
      </w:r>
      <w:r w:rsidR="0038611F" w:rsidRPr="00A0723A">
        <w:rPr>
          <w:rFonts w:ascii="Calibri" w:hAnsi="Calibri" w:cs="Calibri"/>
          <w:sz w:val="24"/>
          <w:szCs w:val="24"/>
        </w:rPr>
        <w:t>.  Skills sufficient to; add, subtract, multiply, divide, count, total and make change and/or monitor accounts accurately. The a</w:t>
      </w:r>
      <w:r w:rsidRPr="00A0723A">
        <w:rPr>
          <w:rFonts w:ascii="Calibri" w:hAnsi="Calibri" w:cs="Calibri"/>
          <w:sz w:val="24"/>
          <w:szCs w:val="24"/>
        </w:rPr>
        <w:t>bility to apply concepts such as fractions, percentages, ratios, and proportions to practical solutions.</w:t>
      </w:r>
    </w:p>
    <w:p w14:paraId="548F2DFC" w14:textId="77777777" w:rsidR="00B66092" w:rsidRPr="00A0723A" w:rsidRDefault="00B66092" w:rsidP="0010795E">
      <w:pPr>
        <w:spacing w:after="0"/>
        <w:rPr>
          <w:rFonts w:ascii="Calibri" w:hAnsi="Calibri" w:cs="Calibri"/>
          <w:sz w:val="24"/>
          <w:szCs w:val="24"/>
        </w:rPr>
      </w:pPr>
    </w:p>
    <w:p w14:paraId="13E3EF58" w14:textId="77777777" w:rsidR="00B66092" w:rsidRPr="00A0723A" w:rsidRDefault="00B66092" w:rsidP="0010795E">
      <w:pPr>
        <w:spacing w:after="0"/>
        <w:rPr>
          <w:rFonts w:ascii="Calibri" w:hAnsi="Calibri" w:cs="Calibri"/>
          <w:sz w:val="24"/>
          <w:szCs w:val="24"/>
        </w:rPr>
      </w:pPr>
      <w:r w:rsidRPr="00A0723A">
        <w:rPr>
          <w:rFonts w:ascii="Calibri" w:hAnsi="Calibri" w:cs="Calibri"/>
          <w:b/>
          <w:sz w:val="24"/>
          <w:szCs w:val="24"/>
        </w:rPr>
        <w:t xml:space="preserve">Reasoning Ability:  </w:t>
      </w:r>
      <w:r w:rsidRPr="00A0723A">
        <w:rPr>
          <w:rFonts w:ascii="Calibri" w:hAnsi="Calibri" w:cs="Calibri"/>
          <w:sz w:val="24"/>
          <w:szCs w:val="24"/>
        </w:rPr>
        <w:t>Ability to define problems, collect data, establish facts, and draw valid conclusions.  Ability to interpret an extensive variety of technical instructions in mathematical or diagram form and deal with several abstract and concrete variables.</w:t>
      </w:r>
    </w:p>
    <w:p w14:paraId="2A61D1CC" w14:textId="77777777" w:rsidR="00B66092" w:rsidRPr="00A0723A" w:rsidRDefault="00B66092" w:rsidP="0010795E">
      <w:pPr>
        <w:spacing w:after="0"/>
        <w:rPr>
          <w:rFonts w:ascii="Calibri" w:hAnsi="Calibri" w:cs="Calibri"/>
          <w:sz w:val="24"/>
          <w:szCs w:val="24"/>
        </w:rPr>
      </w:pPr>
    </w:p>
    <w:p w14:paraId="05BA35E3" w14:textId="30B8DD2E" w:rsidR="00B66092" w:rsidRPr="006E1CA5" w:rsidRDefault="00B66092" w:rsidP="0010795E">
      <w:pPr>
        <w:spacing w:after="0"/>
        <w:rPr>
          <w:rFonts w:ascii="Calibri" w:hAnsi="Calibri" w:cs="Calibri"/>
          <w:sz w:val="24"/>
          <w:szCs w:val="24"/>
        </w:rPr>
      </w:pPr>
      <w:r w:rsidRPr="00A0723A">
        <w:rPr>
          <w:rFonts w:ascii="Calibri" w:hAnsi="Calibri" w:cs="Calibri"/>
          <w:b/>
          <w:sz w:val="24"/>
          <w:szCs w:val="24"/>
        </w:rPr>
        <w:t xml:space="preserve">Physical Demands:  </w:t>
      </w:r>
      <w:r w:rsidRPr="006E1CA5">
        <w:rPr>
          <w:rFonts w:ascii="Calibri" w:hAnsi="Calibri" w:cs="Calibri"/>
          <w:sz w:val="24"/>
          <w:szCs w:val="24"/>
        </w:rPr>
        <w:t xml:space="preserve">The employee is regularly required to </w:t>
      </w:r>
      <w:r w:rsidR="005A725D" w:rsidRPr="006E1CA5">
        <w:rPr>
          <w:rFonts w:ascii="Calibri" w:hAnsi="Calibri" w:cs="Calibri"/>
          <w:sz w:val="24"/>
          <w:szCs w:val="24"/>
        </w:rPr>
        <w:t xml:space="preserve">understand the speech of another person and speak clearly so listeners can understand. </w:t>
      </w:r>
      <w:r w:rsidRPr="006E1CA5">
        <w:rPr>
          <w:rFonts w:ascii="Calibri" w:hAnsi="Calibri" w:cs="Calibri"/>
          <w:sz w:val="24"/>
          <w:szCs w:val="24"/>
        </w:rPr>
        <w:t>The employee is frequently required to sit</w:t>
      </w:r>
      <w:r w:rsidR="005A725D" w:rsidRPr="006E1CA5">
        <w:rPr>
          <w:rFonts w:ascii="Calibri" w:hAnsi="Calibri" w:cs="Calibri"/>
          <w:sz w:val="24"/>
          <w:szCs w:val="24"/>
        </w:rPr>
        <w:t xml:space="preserve"> for long periods of time</w:t>
      </w:r>
      <w:r w:rsidR="00250649" w:rsidRPr="006E1CA5">
        <w:rPr>
          <w:rFonts w:ascii="Calibri" w:hAnsi="Calibri" w:cs="Calibri"/>
          <w:sz w:val="24"/>
          <w:szCs w:val="24"/>
        </w:rPr>
        <w:t xml:space="preserve"> in front of a computer screen</w:t>
      </w:r>
      <w:r w:rsidRPr="006E1CA5">
        <w:rPr>
          <w:rFonts w:ascii="Calibri" w:hAnsi="Calibri" w:cs="Calibri"/>
          <w:sz w:val="24"/>
          <w:szCs w:val="24"/>
        </w:rPr>
        <w:t xml:space="preserve">, </w:t>
      </w:r>
      <w:r w:rsidR="00250649" w:rsidRPr="006E1CA5">
        <w:rPr>
          <w:rFonts w:ascii="Calibri" w:hAnsi="Calibri" w:cs="Calibri"/>
          <w:sz w:val="24"/>
          <w:szCs w:val="24"/>
        </w:rPr>
        <w:t xml:space="preserve">perform </w:t>
      </w:r>
      <w:r w:rsidR="005A725D" w:rsidRPr="006E1CA5">
        <w:rPr>
          <w:rFonts w:ascii="Calibri" w:hAnsi="Calibri" w:cs="Calibri"/>
          <w:sz w:val="24"/>
          <w:szCs w:val="24"/>
        </w:rPr>
        <w:t xml:space="preserve">repetitive movements, </w:t>
      </w:r>
      <w:r w:rsidR="00250649" w:rsidRPr="006E1CA5">
        <w:rPr>
          <w:rFonts w:ascii="Calibri" w:hAnsi="Calibri" w:cs="Calibri"/>
          <w:sz w:val="24"/>
          <w:szCs w:val="24"/>
        </w:rPr>
        <w:t xml:space="preserve">and </w:t>
      </w:r>
      <w:r w:rsidR="005A725D" w:rsidRPr="006E1CA5">
        <w:rPr>
          <w:rFonts w:ascii="Calibri" w:hAnsi="Calibri" w:cs="Calibri"/>
          <w:sz w:val="24"/>
          <w:szCs w:val="24"/>
        </w:rPr>
        <w:t xml:space="preserve">use </w:t>
      </w:r>
      <w:r w:rsidR="00250649" w:rsidRPr="006E1CA5">
        <w:rPr>
          <w:rFonts w:ascii="Calibri" w:hAnsi="Calibri" w:cs="Calibri"/>
          <w:sz w:val="24"/>
          <w:szCs w:val="24"/>
        </w:rPr>
        <w:t xml:space="preserve">a telephone, computer, fax machine and copier.  </w:t>
      </w:r>
      <w:r w:rsidRPr="006E1CA5">
        <w:rPr>
          <w:rFonts w:ascii="Calibri" w:hAnsi="Calibri" w:cs="Calibri"/>
          <w:sz w:val="24"/>
          <w:szCs w:val="24"/>
        </w:rPr>
        <w:t xml:space="preserve">The employee must occasionally </w:t>
      </w:r>
      <w:r w:rsidR="00250649" w:rsidRPr="006E1CA5">
        <w:rPr>
          <w:rFonts w:ascii="Calibri" w:hAnsi="Calibri" w:cs="Calibri"/>
          <w:sz w:val="24"/>
          <w:szCs w:val="24"/>
        </w:rPr>
        <w:t xml:space="preserve">reach, </w:t>
      </w:r>
      <w:r w:rsidRPr="006E1CA5">
        <w:rPr>
          <w:rFonts w:ascii="Calibri" w:hAnsi="Calibri" w:cs="Calibri"/>
          <w:sz w:val="24"/>
          <w:szCs w:val="24"/>
        </w:rPr>
        <w:t xml:space="preserve">lift and/or move up to 25 pounds.  </w:t>
      </w:r>
      <w:r w:rsidR="00C162F8">
        <w:rPr>
          <w:rFonts w:ascii="Calibri" w:hAnsi="Calibri" w:cs="Calibri"/>
          <w:sz w:val="24"/>
          <w:szCs w:val="24"/>
        </w:rPr>
        <w:t xml:space="preserve">It is essential candidate have </w:t>
      </w:r>
      <w:r w:rsidRPr="006E1CA5">
        <w:rPr>
          <w:rFonts w:ascii="Calibri" w:hAnsi="Calibri" w:cs="Calibri"/>
          <w:sz w:val="24"/>
          <w:szCs w:val="24"/>
        </w:rPr>
        <w:t>vision abilit</w:t>
      </w:r>
      <w:r w:rsidR="00C162F8">
        <w:rPr>
          <w:rFonts w:ascii="Calibri" w:hAnsi="Calibri" w:cs="Calibri"/>
          <w:sz w:val="24"/>
          <w:szCs w:val="24"/>
        </w:rPr>
        <w:t>y</w:t>
      </w:r>
      <w:r w:rsidRPr="006E1CA5">
        <w:rPr>
          <w:rFonts w:ascii="Calibri" w:hAnsi="Calibri" w:cs="Calibri"/>
          <w:sz w:val="24"/>
          <w:szCs w:val="24"/>
        </w:rPr>
        <w:t xml:space="preserve"> </w:t>
      </w:r>
      <w:r w:rsidR="00C162F8">
        <w:rPr>
          <w:rFonts w:ascii="Calibri" w:hAnsi="Calibri" w:cs="Calibri"/>
          <w:sz w:val="24"/>
          <w:szCs w:val="24"/>
        </w:rPr>
        <w:t>to</w:t>
      </w:r>
      <w:r w:rsidR="006E1CA5" w:rsidRPr="006E1CA5">
        <w:rPr>
          <w:rFonts w:ascii="Calibri" w:hAnsi="Calibri" w:cs="Calibri"/>
          <w:sz w:val="24"/>
          <w:szCs w:val="24"/>
        </w:rPr>
        <w:t xml:space="preserve"> frequently </w:t>
      </w:r>
      <w:r w:rsidR="005A725D" w:rsidRPr="006E1CA5">
        <w:rPr>
          <w:rFonts w:ascii="Calibri" w:hAnsi="Calibri" w:cs="Calibri"/>
          <w:sz w:val="24"/>
          <w:szCs w:val="24"/>
        </w:rPr>
        <w:t>see details of objects that are less than a few feet away</w:t>
      </w:r>
      <w:r w:rsidR="00416DC1">
        <w:rPr>
          <w:rFonts w:ascii="Calibri" w:hAnsi="Calibri" w:cs="Calibri"/>
          <w:sz w:val="24"/>
          <w:szCs w:val="24"/>
        </w:rPr>
        <w:t xml:space="preserve"> to accurately proofread documents, </w:t>
      </w:r>
      <w:r w:rsidR="006E1CA5" w:rsidRPr="006E1CA5">
        <w:rPr>
          <w:rFonts w:ascii="Calibri" w:hAnsi="Calibri" w:cs="Calibri"/>
          <w:sz w:val="24"/>
          <w:szCs w:val="24"/>
        </w:rPr>
        <w:t>detailed reports</w:t>
      </w:r>
      <w:r w:rsidR="00416DC1">
        <w:rPr>
          <w:rFonts w:ascii="Calibri" w:hAnsi="Calibri" w:cs="Calibri"/>
          <w:sz w:val="24"/>
          <w:szCs w:val="24"/>
        </w:rPr>
        <w:t>, and correspondence</w:t>
      </w:r>
      <w:r w:rsidR="008A78CB">
        <w:rPr>
          <w:rFonts w:ascii="Calibri" w:hAnsi="Calibri" w:cs="Calibri"/>
          <w:sz w:val="24"/>
          <w:szCs w:val="24"/>
        </w:rPr>
        <w:t xml:space="preserve"> and respond timely</w:t>
      </w:r>
      <w:r w:rsidR="00867664">
        <w:rPr>
          <w:rFonts w:ascii="Calibri" w:hAnsi="Calibri" w:cs="Calibri"/>
          <w:sz w:val="24"/>
          <w:szCs w:val="24"/>
        </w:rPr>
        <w:t xml:space="preserve"> to ensure deadlines are met</w:t>
      </w:r>
      <w:r w:rsidR="006E1CA5" w:rsidRPr="006E1CA5">
        <w:rPr>
          <w:rFonts w:ascii="Calibri" w:hAnsi="Calibri" w:cs="Calibri"/>
          <w:sz w:val="24"/>
          <w:szCs w:val="24"/>
        </w:rPr>
        <w:t>.</w:t>
      </w:r>
      <w:r w:rsidR="00847AFD" w:rsidRPr="006E1CA5">
        <w:rPr>
          <w:rFonts w:ascii="Calibri" w:hAnsi="Calibri" w:cs="Calibri"/>
          <w:sz w:val="24"/>
          <w:szCs w:val="24"/>
        </w:rPr>
        <w:t xml:space="preserve"> </w:t>
      </w:r>
    </w:p>
    <w:p w14:paraId="53B1F079" w14:textId="77777777" w:rsidR="00B66092" w:rsidRPr="006E1CA5" w:rsidRDefault="00B66092" w:rsidP="0010795E">
      <w:pPr>
        <w:spacing w:after="0"/>
        <w:rPr>
          <w:rFonts w:ascii="Calibri" w:hAnsi="Calibri" w:cs="Calibri"/>
          <w:sz w:val="24"/>
          <w:szCs w:val="24"/>
        </w:rPr>
      </w:pPr>
    </w:p>
    <w:p w14:paraId="6C6335D6" w14:textId="77777777" w:rsidR="00B66092" w:rsidRPr="00A0723A" w:rsidRDefault="00B66092" w:rsidP="0010795E">
      <w:pPr>
        <w:spacing w:after="0"/>
        <w:rPr>
          <w:rFonts w:ascii="Calibri" w:hAnsi="Calibri" w:cs="Calibri"/>
          <w:sz w:val="24"/>
          <w:szCs w:val="24"/>
        </w:rPr>
      </w:pPr>
      <w:r w:rsidRPr="00A0723A">
        <w:rPr>
          <w:rFonts w:ascii="Calibri" w:hAnsi="Calibri" w:cs="Calibri"/>
          <w:b/>
          <w:sz w:val="24"/>
          <w:szCs w:val="24"/>
        </w:rPr>
        <w:t xml:space="preserve">Work Environment:  </w:t>
      </w:r>
      <w:r w:rsidRPr="00A0723A">
        <w:rPr>
          <w:rFonts w:ascii="Calibri" w:hAnsi="Calibri" w:cs="Calibri"/>
          <w:sz w:val="24"/>
          <w:szCs w:val="24"/>
        </w:rPr>
        <w:t>Employee works in a professional office.  The noise level in the work environment is usually quiet.  There are no hazards or unsafe conditions in this environment.</w:t>
      </w:r>
    </w:p>
    <w:p w14:paraId="35153174" w14:textId="77777777" w:rsidR="00B66092" w:rsidRPr="00A0723A" w:rsidRDefault="00B66092" w:rsidP="0010795E">
      <w:pPr>
        <w:spacing w:after="0"/>
        <w:rPr>
          <w:rFonts w:ascii="Calibri" w:hAnsi="Calibri" w:cs="Calibri"/>
          <w:sz w:val="24"/>
          <w:szCs w:val="24"/>
        </w:rPr>
      </w:pPr>
    </w:p>
    <w:p w14:paraId="0916F966" w14:textId="2E386963" w:rsidR="00B66092" w:rsidRPr="0026471D" w:rsidRDefault="00B66092" w:rsidP="0010795E">
      <w:pPr>
        <w:spacing w:after="0"/>
        <w:rPr>
          <w:rFonts w:ascii="Calibri" w:hAnsi="Calibri" w:cs="Calibri"/>
          <w:sz w:val="24"/>
          <w:szCs w:val="24"/>
        </w:rPr>
      </w:pPr>
      <w:r w:rsidRPr="0026471D">
        <w:rPr>
          <w:rFonts w:ascii="Calibri" w:hAnsi="Calibri" w:cs="Calibri"/>
          <w:b/>
          <w:sz w:val="24"/>
          <w:szCs w:val="24"/>
        </w:rPr>
        <w:t xml:space="preserve">Travel:  </w:t>
      </w:r>
      <w:r w:rsidRPr="0026471D">
        <w:rPr>
          <w:rFonts w:ascii="Calibri" w:hAnsi="Calibri" w:cs="Calibri"/>
          <w:sz w:val="24"/>
          <w:szCs w:val="24"/>
        </w:rPr>
        <w:t>Position requires m</w:t>
      </w:r>
      <w:r w:rsidR="0001580A" w:rsidRPr="0026471D">
        <w:rPr>
          <w:rFonts w:ascii="Calibri" w:hAnsi="Calibri" w:cs="Calibri"/>
          <w:sz w:val="24"/>
          <w:szCs w:val="24"/>
        </w:rPr>
        <w:t>inimal</w:t>
      </w:r>
      <w:r w:rsidRPr="0026471D">
        <w:rPr>
          <w:rFonts w:ascii="Calibri" w:hAnsi="Calibri" w:cs="Calibri"/>
          <w:sz w:val="24"/>
          <w:szCs w:val="24"/>
        </w:rPr>
        <w:t xml:space="preserve"> travel</w:t>
      </w:r>
      <w:r w:rsidR="0001580A" w:rsidRPr="0026471D">
        <w:rPr>
          <w:rFonts w:ascii="Calibri" w:hAnsi="Calibri" w:cs="Calibri"/>
          <w:sz w:val="24"/>
          <w:szCs w:val="24"/>
        </w:rPr>
        <w:t xml:space="preserve"> and overnight travel</w:t>
      </w:r>
      <w:r w:rsidRPr="0026471D">
        <w:rPr>
          <w:rFonts w:ascii="Calibri" w:hAnsi="Calibri" w:cs="Calibri"/>
          <w:sz w:val="24"/>
          <w:szCs w:val="24"/>
        </w:rPr>
        <w:t>.</w:t>
      </w:r>
    </w:p>
    <w:p w14:paraId="516A71C1" w14:textId="77777777" w:rsidR="00B66092" w:rsidRPr="00A0723A" w:rsidRDefault="00B66092" w:rsidP="0010795E">
      <w:pPr>
        <w:spacing w:after="0"/>
        <w:rPr>
          <w:rFonts w:ascii="Calibri" w:hAnsi="Calibri" w:cs="Calibri"/>
          <w:sz w:val="24"/>
          <w:szCs w:val="24"/>
        </w:rPr>
      </w:pPr>
    </w:p>
    <w:p w14:paraId="7F845653" w14:textId="77777777" w:rsidR="00B66092" w:rsidRPr="00A0723A" w:rsidRDefault="00B66092" w:rsidP="0010795E">
      <w:pPr>
        <w:spacing w:after="0"/>
        <w:rPr>
          <w:rFonts w:ascii="Calibri" w:hAnsi="Calibri" w:cs="Calibri"/>
          <w:sz w:val="24"/>
          <w:szCs w:val="24"/>
        </w:rPr>
      </w:pPr>
      <w:r w:rsidRPr="00A0723A">
        <w:rPr>
          <w:rFonts w:ascii="Calibri" w:hAnsi="Calibri" w:cs="Calibri"/>
          <w:sz w:val="24"/>
          <w:szCs w:val="24"/>
        </w:rPr>
        <w:t>The above statements are intended to describe the general nature and level of work being performed by people assigned to this position.  They are not intended to be an exhaustive list of all responsibilities, duties and skills required.</w:t>
      </w:r>
    </w:p>
    <w:p w14:paraId="12F0A3DE" w14:textId="77777777" w:rsidR="00B66092" w:rsidRPr="00A0723A" w:rsidRDefault="00B66092" w:rsidP="0010795E">
      <w:pPr>
        <w:spacing w:after="0"/>
        <w:rPr>
          <w:rFonts w:ascii="Calibri" w:hAnsi="Calibri" w:cs="Calibri"/>
          <w:sz w:val="24"/>
          <w:szCs w:val="24"/>
        </w:rPr>
      </w:pPr>
    </w:p>
    <w:p w14:paraId="34CB3CE9" w14:textId="77777777" w:rsidR="00B66092" w:rsidRPr="00A0723A" w:rsidRDefault="00B66092" w:rsidP="0010795E">
      <w:pPr>
        <w:spacing w:after="0"/>
        <w:rPr>
          <w:rFonts w:ascii="Calibri" w:hAnsi="Calibri" w:cs="Calibri"/>
          <w:sz w:val="24"/>
          <w:szCs w:val="24"/>
        </w:rPr>
      </w:pPr>
    </w:p>
    <w:p w14:paraId="73EC987F" w14:textId="77777777" w:rsidR="00B66092" w:rsidRPr="00A0723A" w:rsidRDefault="00B66092" w:rsidP="0010795E">
      <w:pPr>
        <w:spacing w:after="0"/>
        <w:rPr>
          <w:rFonts w:ascii="Calibri" w:hAnsi="Calibri" w:cs="Calibri"/>
          <w:sz w:val="24"/>
          <w:szCs w:val="24"/>
        </w:rPr>
      </w:pPr>
    </w:p>
    <w:p w14:paraId="56A348E1" w14:textId="77777777" w:rsidR="00B66092" w:rsidRPr="00A0723A" w:rsidRDefault="00B66092" w:rsidP="0010795E">
      <w:pPr>
        <w:spacing w:after="0"/>
        <w:rPr>
          <w:rFonts w:ascii="Calibri" w:hAnsi="Calibri" w:cs="Calibri"/>
          <w:sz w:val="24"/>
          <w:szCs w:val="24"/>
        </w:rPr>
      </w:pPr>
    </w:p>
    <w:p w14:paraId="512FCC9C" w14:textId="77777777" w:rsidR="00B66092" w:rsidRPr="00A0723A" w:rsidRDefault="00B66092" w:rsidP="0010795E">
      <w:pPr>
        <w:spacing w:after="0"/>
        <w:rPr>
          <w:rFonts w:ascii="Calibri" w:hAnsi="Calibri" w:cs="Calibri"/>
          <w:sz w:val="24"/>
          <w:szCs w:val="24"/>
        </w:rPr>
      </w:pPr>
      <w:r w:rsidRPr="00A0723A">
        <w:rPr>
          <w:rFonts w:ascii="Calibri" w:hAnsi="Calibri" w:cs="Calibri"/>
          <w:sz w:val="24"/>
          <w:szCs w:val="24"/>
        </w:rPr>
        <w:t>_____________________________________</w:t>
      </w:r>
      <w:r w:rsidRPr="00A0723A">
        <w:rPr>
          <w:rFonts w:ascii="Calibri" w:hAnsi="Calibri" w:cs="Calibri"/>
          <w:sz w:val="24"/>
          <w:szCs w:val="24"/>
        </w:rPr>
        <w:tab/>
        <w:t>_________________</w:t>
      </w:r>
    </w:p>
    <w:p w14:paraId="31C95397" w14:textId="77777777" w:rsidR="00B66092" w:rsidRPr="00A0723A" w:rsidRDefault="00B66092" w:rsidP="0010795E">
      <w:pPr>
        <w:spacing w:after="0"/>
        <w:rPr>
          <w:rFonts w:ascii="Calibri" w:hAnsi="Calibri" w:cs="Calibri"/>
          <w:sz w:val="24"/>
          <w:szCs w:val="24"/>
        </w:rPr>
      </w:pPr>
      <w:r w:rsidRPr="00A0723A">
        <w:rPr>
          <w:rFonts w:ascii="Calibri" w:hAnsi="Calibri" w:cs="Calibri"/>
          <w:sz w:val="24"/>
          <w:szCs w:val="24"/>
        </w:rPr>
        <w:t>Signature</w:t>
      </w:r>
      <w:r w:rsidRPr="00A0723A">
        <w:rPr>
          <w:rFonts w:ascii="Calibri" w:hAnsi="Calibri" w:cs="Calibri"/>
          <w:sz w:val="24"/>
          <w:szCs w:val="24"/>
        </w:rPr>
        <w:tab/>
      </w:r>
      <w:r w:rsidRPr="00A0723A">
        <w:rPr>
          <w:rFonts w:ascii="Calibri" w:hAnsi="Calibri" w:cs="Calibri"/>
          <w:sz w:val="24"/>
          <w:szCs w:val="24"/>
        </w:rPr>
        <w:tab/>
      </w:r>
      <w:r w:rsidRPr="00A0723A">
        <w:rPr>
          <w:rFonts w:ascii="Calibri" w:hAnsi="Calibri" w:cs="Calibri"/>
          <w:sz w:val="24"/>
          <w:szCs w:val="24"/>
        </w:rPr>
        <w:tab/>
      </w:r>
      <w:r w:rsidRPr="00A0723A">
        <w:rPr>
          <w:rFonts w:ascii="Calibri" w:hAnsi="Calibri" w:cs="Calibri"/>
          <w:sz w:val="24"/>
          <w:szCs w:val="24"/>
        </w:rPr>
        <w:tab/>
      </w:r>
      <w:r w:rsidRPr="00A0723A">
        <w:rPr>
          <w:rFonts w:ascii="Calibri" w:hAnsi="Calibri" w:cs="Calibri"/>
          <w:sz w:val="24"/>
          <w:szCs w:val="24"/>
        </w:rPr>
        <w:tab/>
      </w:r>
      <w:r w:rsidRPr="00A0723A">
        <w:rPr>
          <w:rFonts w:ascii="Calibri" w:hAnsi="Calibri" w:cs="Calibri"/>
          <w:sz w:val="24"/>
          <w:szCs w:val="24"/>
        </w:rPr>
        <w:tab/>
      </w:r>
      <w:r w:rsidRPr="00A0723A">
        <w:rPr>
          <w:rFonts w:ascii="Calibri" w:hAnsi="Calibri" w:cs="Calibri"/>
          <w:sz w:val="24"/>
          <w:szCs w:val="24"/>
        </w:rPr>
        <w:tab/>
        <w:t>Date</w:t>
      </w:r>
    </w:p>
    <w:p w14:paraId="1398964F" w14:textId="77777777" w:rsidR="00326DC8" w:rsidRPr="00A0723A" w:rsidRDefault="00326DC8" w:rsidP="0010795E">
      <w:pPr>
        <w:spacing w:after="0"/>
        <w:rPr>
          <w:rFonts w:ascii="Calibri" w:hAnsi="Calibri" w:cs="Calibri"/>
          <w:sz w:val="24"/>
          <w:szCs w:val="24"/>
        </w:rPr>
      </w:pPr>
    </w:p>
    <w:p w14:paraId="5FCB0EFE" w14:textId="77777777" w:rsidR="00326DC8" w:rsidRPr="00A0723A" w:rsidRDefault="00326DC8" w:rsidP="0010795E">
      <w:pPr>
        <w:spacing w:after="0"/>
        <w:rPr>
          <w:rFonts w:ascii="Calibri" w:hAnsi="Calibri" w:cs="Calibri"/>
          <w:sz w:val="24"/>
          <w:szCs w:val="24"/>
        </w:rPr>
      </w:pPr>
    </w:p>
    <w:p w14:paraId="0DF443D0" w14:textId="77777777" w:rsidR="0029515F" w:rsidRPr="00A0723A" w:rsidRDefault="0029515F" w:rsidP="0029515F">
      <w:pPr>
        <w:pStyle w:val="ListParagraph"/>
        <w:spacing w:after="0"/>
        <w:ind w:left="1627"/>
        <w:rPr>
          <w:rFonts w:ascii="Calibri" w:hAnsi="Calibri" w:cs="Calibri"/>
          <w:sz w:val="24"/>
          <w:szCs w:val="24"/>
        </w:rPr>
      </w:pPr>
    </w:p>
    <w:p w14:paraId="19C66854" w14:textId="77777777" w:rsidR="0029515F" w:rsidRPr="00A0723A" w:rsidRDefault="0029515F" w:rsidP="0029515F">
      <w:pPr>
        <w:spacing w:after="0"/>
        <w:ind w:left="720"/>
        <w:rPr>
          <w:rFonts w:ascii="Calibri" w:hAnsi="Calibri" w:cs="Calibri"/>
          <w:sz w:val="24"/>
          <w:szCs w:val="24"/>
        </w:rPr>
      </w:pPr>
      <w:r w:rsidRPr="00A0723A">
        <w:rPr>
          <w:rFonts w:ascii="Calibri" w:hAnsi="Calibri" w:cs="Calibri"/>
          <w:sz w:val="24"/>
          <w:szCs w:val="24"/>
        </w:rPr>
        <w:t xml:space="preserve">   </w:t>
      </w:r>
    </w:p>
    <w:p w14:paraId="0C0B0C41" w14:textId="77777777" w:rsidR="008C7CFD" w:rsidRPr="007C5B94" w:rsidRDefault="008C7CFD">
      <w:pPr>
        <w:rPr>
          <w:rFonts w:ascii="Times New Roman" w:hAnsi="Times New Roman" w:cs="Times New Roman"/>
          <w:sz w:val="24"/>
          <w:szCs w:val="24"/>
        </w:rPr>
      </w:pPr>
    </w:p>
    <w:sectPr w:rsidR="008C7CFD" w:rsidRPr="007C5B94" w:rsidSect="008C4DA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4395D" w14:textId="77777777" w:rsidR="00567C37" w:rsidRDefault="00567C37" w:rsidP="00CF34FD">
      <w:pPr>
        <w:spacing w:after="0"/>
      </w:pPr>
      <w:r>
        <w:separator/>
      </w:r>
    </w:p>
  </w:endnote>
  <w:endnote w:type="continuationSeparator" w:id="0">
    <w:p w14:paraId="111721D6" w14:textId="77777777" w:rsidR="00567C37" w:rsidRDefault="00567C37" w:rsidP="00CF3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B1098" w14:textId="4586E853" w:rsidR="00CF34FD" w:rsidRDefault="004F4C5B">
    <w:pPr>
      <w:pStyle w:val="Footer"/>
    </w:pPr>
    <w:r>
      <w:t xml:space="preserve">Created: 9/2019 Updated: </w:t>
    </w:r>
    <w:r w:rsidR="007277AC">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DC40" w14:textId="77777777" w:rsidR="00567C37" w:rsidRDefault="00567C37" w:rsidP="00CF34FD">
      <w:pPr>
        <w:spacing w:after="0"/>
      </w:pPr>
      <w:r>
        <w:separator/>
      </w:r>
    </w:p>
  </w:footnote>
  <w:footnote w:type="continuationSeparator" w:id="0">
    <w:p w14:paraId="7A1E6600" w14:textId="77777777" w:rsidR="00567C37" w:rsidRDefault="00567C37" w:rsidP="00CF34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6FDE"/>
    <w:multiLevelType w:val="multilevel"/>
    <w:tmpl w:val="B45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90802"/>
    <w:multiLevelType w:val="hybridMultilevel"/>
    <w:tmpl w:val="ABFA43D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46E04E67"/>
    <w:multiLevelType w:val="hybridMultilevel"/>
    <w:tmpl w:val="F1389560"/>
    <w:lvl w:ilvl="0" w:tplc="04090001">
      <w:start w:val="1"/>
      <w:numFmt w:val="bullet"/>
      <w:lvlText w:val=""/>
      <w:lvlJc w:val="left"/>
      <w:pPr>
        <w:ind w:left="1627" w:hanging="360"/>
      </w:pPr>
      <w:rPr>
        <w:rFonts w:ascii="Symbol" w:hAnsi="Symbol"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 w15:restartNumberingAfterBreak="0">
    <w:nsid w:val="57F76811"/>
    <w:multiLevelType w:val="multilevel"/>
    <w:tmpl w:val="4B70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877DA"/>
    <w:multiLevelType w:val="hybridMultilevel"/>
    <w:tmpl w:val="9650DF9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688C11EC"/>
    <w:multiLevelType w:val="hybridMultilevel"/>
    <w:tmpl w:val="A84CFB24"/>
    <w:lvl w:ilvl="0" w:tplc="464E8C38">
      <w:start w:val="1"/>
      <w:numFmt w:val="decimal"/>
      <w:lvlText w:val="%1."/>
      <w:lvlJc w:val="left"/>
      <w:pPr>
        <w:ind w:left="1627" w:hanging="360"/>
      </w:pPr>
      <w:rPr>
        <w:rFonts w:asciiTheme="minorHAnsi" w:eastAsiaTheme="minorHAnsi" w:hAnsiTheme="minorHAnsi" w:cstheme="minorBidi"/>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1567766366">
    <w:abstractNumId w:val="1"/>
  </w:num>
  <w:num w:numId="2" w16cid:durableId="1051687795">
    <w:abstractNumId w:val="2"/>
  </w:num>
  <w:num w:numId="3" w16cid:durableId="1534339333">
    <w:abstractNumId w:val="4"/>
  </w:num>
  <w:num w:numId="4" w16cid:durableId="128285570">
    <w:abstractNumId w:val="5"/>
  </w:num>
  <w:num w:numId="5" w16cid:durableId="1144469227">
    <w:abstractNumId w:val="0"/>
  </w:num>
  <w:num w:numId="6" w16cid:durableId="871923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FD"/>
    <w:rsid w:val="0001580A"/>
    <w:rsid w:val="00017EE1"/>
    <w:rsid w:val="00073CE9"/>
    <w:rsid w:val="0007470B"/>
    <w:rsid w:val="00077393"/>
    <w:rsid w:val="00085E82"/>
    <w:rsid w:val="000E136B"/>
    <w:rsid w:val="000F05E2"/>
    <w:rsid w:val="00102A6C"/>
    <w:rsid w:val="001040B1"/>
    <w:rsid w:val="0010795E"/>
    <w:rsid w:val="00126E75"/>
    <w:rsid w:val="001279F8"/>
    <w:rsid w:val="00127AD1"/>
    <w:rsid w:val="00180A21"/>
    <w:rsid w:val="00181B54"/>
    <w:rsid w:val="001A04D0"/>
    <w:rsid w:val="001D48A3"/>
    <w:rsid w:val="001F2EDC"/>
    <w:rsid w:val="001F7951"/>
    <w:rsid w:val="00213104"/>
    <w:rsid w:val="00220488"/>
    <w:rsid w:val="002273C7"/>
    <w:rsid w:val="00237EA2"/>
    <w:rsid w:val="002402F7"/>
    <w:rsid w:val="00250649"/>
    <w:rsid w:val="00255463"/>
    <w:rsid w:val="0026471D"/>
    <w:rsid w:val="0029515F"/>
    <w:rsid w:val="00297AB2"/>
    <w:rsid w:val="002C1405"/>
    <w:rsid w:val="002E09B1"/>
    <w:rsid w:val="002E5A99"/>
    <w:rsid w:val="002E7DC4"/>
    <w:rsid w:val="002F2478"/>
    <w:rsid w:val="00310C97"/>
    <w:rsid w:val="0031176D"/>
    <w:rsid w:val="0032352C"/>
    <w:rsid w:val="00326DC8"/>
    <w:rsid w:val="00382290"/>
    <w:rsid w:val="0038611F"/>
    <w:rsid w:val="00391C49"/>
    <w:rsid w:val="004036B2"/>
    <w:rsid w:val="00404AE0"/>
    <w:rsid w:val="00414FC4"/>
    <w:rsid w:val="00416DC1"/>
    <w:rsid w:val="00417F2B"/>
    <w:rsid w:val="00431B28"/>
    <w:rsid w:val="0045139C"/>
    <w:rsid w:val="0047088D"/>
    <w:rsid w:val="0047272E"/>
    <w:rsid w:val="00487AC3"/>
    <w:rsid w:val="004D1C09"/>
    <w:rsid w:val="004F4C5B"/>
    <w:rsid w:val="005059B0"/>
    <w:rsid w:val="00506A75"/>
    <w:rsid w:val="00523326"/>
    <w:rsid w:val="00527A52"/>
    <w:rsid w:val="00543864"/>
    <w:rsid w:val="00543CCA"/>
    <w:rsid w:val="005455B3"/>
    <w:rsid w:val="00567C37"/>
    <w:rsid w:val="005847AD"/>
    <w:rsid w:val="005A725D"/>
    <w:rsid w:val="005E22DE"/>
    <w:rsid w:val="005E7177"/>
    <w:rsid w:val="005F0FFD"/>
    <w:rsid w:val="005F6700"/>
    <w:rsid w:val="00616D64"/>
    <w:rsid w:val="006231D9"/>
    <w:rsid w:val="00623682"/>
    <w:rsid w:val="00652343"/>
    <w:rsid w:val="0065544F"/>
    <w:rsid w:val="00656544"/>
    <w:rsid w:val="006A5090"/>
    <w:rsid w:val="006D7F1A"/>
    <w:rsid w:val="006E0A98"/>
    <w:rsid w:val="006E1CA5"/>
    <w:rsid w:val="007136AC"/>
    <w:rsid w:val="007277AC"/>
    <w:rsid w:val="00775A9F"/>
    <w:rsid w:val="00776249"/>
    <w:rsid w:val="00786BE5"/>
    <w:rsid w:val="007972CE"/>
    <w:rsid w:val="00797BF7"/>
    <w:rsid w:val="007A01C2"/>
    <w:rsid w:val="007B5A58"/>
    <w:rsid w:val="007C5B94"/>
    <w:rsid w:val="007D3643"/>
    <w:rsid w:val="007D51F2"/>
    <w:rsid w:val="007E1C09"/>
    <w:rsid w:val="007F334E"/>
    <w:rsid w:val="00812607"/>
    <w:rsid w:val="00822516"/>
    <w:rsid w:val="008474F1"/>
    <w:rsid w:val="00847AFD"/>
    <w:rsid w:val="00851D22"/>
    <w:rsid w:val="00855450"/>
    <w:rsid w:val="00867664"/>
    <w:rsid w:val="00890D80"/>
    <w:rsid w:val="008A78CB"/>
    <w:rsid w:val="008C4DAD"/>
    <w:rsid w:val="008C7CFD"/>
    <w:rsid w:val="008D2D40"/>
    <w:rsid w:val="008F224A"/>
    <w:rsid w:val="008F4A7B"/>
    <w:rsid w:val="00902429"/>
    <w:rsid w:val="00924880"/>
    <w:rsid w:val="00937C45"/>
    <w:rsid w:val="00944139"/>
    <w:rsid w:val="009734E7"/>
    <w:rsid w:val="009940E3"/>
    <w:rsid w:val="009B484E"/>
    <w:rsid w:val="009D2730"/>
    <w:rsid w:val="009E5BA6"/>
    <w:rsid w:val="00A04907"/>
    <w:rsid w:val="00A0723A"/>
    <w:rsid w:val="00A2746F"/>
    <w:rsid w:val="00A37966"/>
    <w:rsid w:val="00A43037"/>
    <w:rsid w:val="00A507DE"/>
    <w:rsid w:val="00A837F4"/>
    <w:rsid w:val="00A840CE"/>
    <w:rsid w:val="00AB18A7"/>
    <w:rsid w:val="00AB19B8"/>
    <w:rsid w:val="00AD7092"/>
    <w:rsid w:val="00AE2BA0"/>
    <w:rsid w:val="00AE58B8"/>
    <w:rsid w:val="00B17DD3"/>
    <w:rsid w:val="00B34B63"/>
    <w:rsid w:val="00B45819"/>
    <w:rsid w:val="00B56A8B"/>
    <w:rsid w:val="00B65865"/>
    <w:rsid w:val="00B66092"/>
    <w:rsid w:val="00BA666C"/>
    <w:rsid w:val="00BD3749"/>
    <w:rsid w:val="00BE00FB"/>
    <w:rsid w:val="00BE7B67"/>
    <w:rsid w:val="00C076C7"/>
    <w:rsid w:val="00C1211A"/>
    <w:rsid w:val="00C162F8"/>
    <w:rsid w:val="00C21360"/>
    <w:rsid w:val="00C24F90"/>
    <w:rsid w:val="00C44BF7"/>
    <w:rsid w:val="00C54BB6"/>
    <w:rsid w:val="00C96EDD"/>
    <w:rsid w:val="00C97C41"/>
    <w:rsid w:val="00CA58FE"/>
    <w:rsid w:val="00CC4729"/>
    <w:rsid w:val="00CC60BE"/>
    <w:rsid w:val="00CF34FD"/>
    <w:rsid w:val="00D0629F"/>
    <w:rsid w:val="00D25D75"/>
    <w:rsid w:val="00D526AE"/>
    <w:rsid w:val="00D64B60"/>
    <w:rsid w:val="00D8014B"/>
    <w:rsid w:val="00D905BD"/>
    <w:rsid w:val="00DE6762"/>
    <w:rsid w:val="00DF1E9E"/>
    <w:rsid w:val="00E10D34"/>
    <w:rsid w:val="00E3496E"/>
    <w:rsid w:val="00E51A76"/>
    <w:rsid w:val="00E64C57"/>
    <w:rsid w:val="00E7170F"/>
    <w:rsid w:val="00EA2CCE"/>
    <w:rsid w:val="00EA312E"/>
    <w:rsid w:val="00EA3F50"/>
    <w:rsid w:val="00ED05DE"/>
    <w:rsid w:val="00F21D08"/>
    <w:rsid w:val="00FB35A7"/>
    <w:rsid w:val="00FB7594"/>
    <w:rsid w:val="00FC78E8"/>
    <w:rsid w:val="00FD5989"/>
    <w:rsid w:val="00FD6944"/>
    <w:rsid w:val="00FD7167"/>
    <w:rsid w:val="00FE2536"/>
    <w:rsid w:val="00FE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76D5"/>
  <w15:docId w15:val="{372388E2-40FC-424C-992C-14DEBE4E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ind w:left="90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3864"/>
    <w:pPr>
      <w:spacing w:before="100" w:beforeAutospacing="1" w:after="100" w:afterAutospacing="1"/>
      <w:ind w:left="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CFD"/>
    <w:pPr>
      <w:ind w:left="720"/>
      <w:contextualSpacing/>
    </w:pPr>
  </w:style>
  <w:style w:type="paragraph" w:styleId="Header">
    <w:name w:val="header"/>
    <w:basedOn w:val="Normal"/>
    <w:link w:val="HeaderChar"/>
    <w:uiPriority w:val="99"/>
    <w:unhideWhenUsed/>
    <w:rsid w:val="00CF34FD"/>
    <w:pPr>
      <w:tabs>
        <w:tab w:val="center" w:pos="4680"/>
        <w:tab w:val="right" w:pos="9360"/>
      </w:tabs>
      <w:spacing w:after="0"/>
    </w:pPr>
  </w:style>
  <w:style w:type="character" w:customStyle="1" w:styleId="HeaderChar">
    <w:name w:val="Header Char"/>
    <w:basedOn w:val="DefaultParagraphFont"/>
    <w:link w:val="Header"/>
    <w:uiPriority w:val="99"/>
    <w:rsid w:val="00CF34FD"/>
  </w:style>
  <w:style w:type="paragraph" w:styleId="Footer">
    <w:name w:val="footer"/>
    <w:basedOn w:val="Normal"/>
    <w:link w:val="FooterChar"/>
    <w:uiPriority w:val="99"/>
    <w:unhideWhenUsed/>
    <w:rsid w:val="00CF34FD"/>
    <w:pPr>
      <w:tabs>
        <w:tab w:val="center" w:pos="4680"/>
        <w:tab w:val="right" w:pos="9360"/>
      </w:tabs>
      <w:spacing w:after="0"/>
    </w:pPr>
  </w:style>
  <w:style w:type="character" w:customStyle="1" w:styleId="FooterChar">
    <w:name w:val="Footer Char"/>
    <w:basedOn w:val="DefaultParagraphFont"/>
    <w:link w:val="Footer"/>
    <w:uiPriority w:val="99"/>
    <w:rsid w:val="00CF34FD"/>
  </w:style>
  <w:style w:type="paragraph" w:styleId="BalloonText">
    <w:name w:val="Balloon Text"/>
    <w:basedOn w:val="Normal"/>
    <w:link w:val="BalloonTextChar"/>
    <w:uiPriority w:val="99"/>
    <w:semiHidden/>
    <w:unhideWhenUsed/>
    <w:rsid w:val="00786B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E5"/>
    <w:rPr>
      <w:rFonts w:ascii="Segoe UI" w:hAnsi="Segoe UI" w:cs="Segoe UI"/>
      <w:sz w:val="18"/>
      <w:szCs w:val="18"/>
    </w:rPr>
  </w:style>
  <w:style w:type="character" w:customStyle="1" w:styleId="Heading2Char">
    <w:name w:val="Heading 2 Char"/>
    <w:basedOn w:val="DefaultParagraphFont"/>
    <w:link w:val="Heading2"/>
    <w:uiPriority w:val="9"/>
    <w:rsid w:val="00543864"/>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A37966"/>
    <w:rPr>
      <w:sz w:val="16"/>
      <w:szCs w:val="16"/>
    </w:rPr>
  </w:style>
  <w:style w:type="paragraph" w:styleId="CommentText">
    <w:name w:val="annotation text"/>
    <w:basedOn w:val="Normal"/>
    <w:link w:val="CommentTextChar"/>
    <w:uiPriority w:val="99"/>
    <w:unhideWhenUsed/>
    <w:rsid w:val="00A37966"/>
    <w:rPr>
      <w:sz w:val="20"/>
      <w:szCs w:val="20"/>
    </w:rPr>
  </w:style>
  <w:style w:type="character" w:customStyle="1" w:styleId="CommentTextChar">
    <w:name w:val="Comment Text Char"/>
    <w:basedOn w:val="DefaultParagraphFont"/>
    <w:link w:val="CommentText"/>
    <w:uiPriority w:val="99"/>
    <w:rsid w:val="00A37966"/>
    <w:rPr>
      <w:sz w:val="20"/>
      <w:szCs w:val="20"/>
    </w:rPr>
  </w:style>
  <w:style w:type="paragraph" w:styleId="CommentSubject">
    <w:name w:val="annotation subject"/>
    <w:basedOn w:val="CommentText"/>
    <w:next w:val="CommentText"/>
    <w:link w:val="CommentSubjectChar"/>
    <w:uiPriority w:val="99"/>
    <w:semiHidden/>
    <w:unhideWhenUsed/>
    <w:rsid w:val="00A37966"/>
    <w:rPr>
      <w:b/>
      <w:bCs/>
    </w:rPr>
  </w:style>
  <w:style w:type="character" w:customStyle="1" w:styleId="CommentSubjectChar">
    <w:name w:val="Comment Subject Char"/>
    <w:basedOn w:val="CommentTextChar"/>
    <w:link w:val="CommentSubject"/>
    <w:uiPriority w:val="99"/>
    <w:semiHidden/>
    <w:rsid w:val="00A379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032450">
      <w:bodyDiv w:val="1"/>
      <w:marLeft w:val="75"/>
      <w:marRight w:val="75"/>
      <w:marTop w:val="30"/>
      <w:marBottom w:val="30"/>
      <w:divBdr>
        <w:top w:val="none" w:sz="0" w:space="0" w:color="auto"/>
        <w:left w:val="none" w:sz="0" w:space="0" w:color="auto"/>
        <w:bottom w:val="none" w:sz="0" w:space="0" w:color="auto"/>
        <w:right w:val="none" w:sz="0" w:space="0" w:color="auto"/>
      </w:divBdr>
      <w:divsChild>
        <w:div w:id="2081976019">
          <w:marLeft w:val="0"/>
          <w:marRight w:val="0"/>
          <w:marTop w:val="0"/>
          <w:marBottom w:val="0"/>
          <w:divBdr>
            <w:top w:val="none" w:sz="0" w:space="0" w:color="auto"/>
            <w:left w:val="none" w:sz="0" w:space="0" w:color="auto"/>
            <w:bottom w:val="none" w:sz="0" w:space="0" w:color="auto"/>
            <w:right w:val="none" w:sz="0" w:space="0" w:color="auto"/>
          </w:divBdr>
          <w:divsChild>
            <w:div w:id="1945722132">
              <w:marLeft w:val="0"/>
              <w:marRight w:val="0"/>
              <w:marTop w:val="0"/>
              <w:marBottom w:val="0"/>
              <w:divBdr>
                <w:top w:val="none" w:sz="0" w:space="0" w:color="auto"/>
                <w:left w:val="none" w:sz="0" w:space="0" w:color="auto"/>
                <w:bottom w:val="none" w:sz="0" w:space="0" w:color="auto"/>
                <w:right w:val="none" w:sz="0" w:space="0" w:color="auto"/>
              </w:divBdr>
              <w:divsChild>
                <w:div w:id="1663120424">
                  <w:marLeft w:val="0"/>
                  <w:marRight w:val="0"/>
                  <w:marTop w:val="0"/>
                  <w:marBottom w:val="0"/>
                  <w:divBdr>
                    <w:top w:val="none" w:sz="0" w:space="0" w:color="auto"/>
                    <w:left w:val="none" w:sz="0" w:space="0" w:color="auto"/>
                    <w:bottom w:val="none" w:sz="0" w:space="0" w:color="auto"/>
                    <w:right w:val="none" w:sz="0" w:space="0" w:color="auto"/>
                  </w:divBdr>
                  <w:divsChild>
                    <w:div w:id="1081294708">
                      <w:marLeft w:val="0"/>
                      <w:marRight w:val="0"/>
                      <w:marTop w:val="0"/>
                      <w:marBottom w:val="0"/>
                      <w:divBdr>
                        <w:top w:val="none" w:sz="0" w:space="0" w:color="auto"/>
                        <w:left w:val="none" w:sz="0" w:space="0" w:color="auto"/>
                        <w:bottom w:val="none" w:sz="0" w:space="0" w:color="auto"/>
                        <w:right w:val="none" w:sz="0" w:space="0" w:color="auto"/>
                      </w:divBdr>
                      <w:divsChild>
                        <w:div w:id="1801730174">
                          <w:marLeft w:val="0"/>
                          <w:marRight w:val="0"/>
                          <w:marTop w:val="0"/>
                          <w:marBottom w:val="0"/>
                          <w:divBdr>
                            <w:top w:val="none" w:sz="0" w:space="0" w:color="auto"/>
                            <w:left w:val="none" w:sz="0" w:space="0" w:color="auto"/>
                            <w:bottom w:val="none" w:sz="0" w:space="0" w:color="auto"/>
                            <w:right w:val="none" w:sz="0" w:space="0" w:color="auto"/>
                          </w:divBdr>
                          <w:divsChild>
                            <w:div w:id="990016219">
                              <w:marLeft w:val="0"/>
                              <w:marRight w:val="0"/>
                              <w:marTop w:val="0"/>
                              <w:marBottom w:val="0"/>
                              <w:divBdr>
                                <w:top w:val="none" w:sz="0" w:space="0" w:color="auto"/>
                                <w:left w:val="none" w:sz="0" w:space="0" w:color="auto"/>
                                <w:bottom w:val="none" w:sz="0" w:space="0" w:color="auto"/>
                                <w:right w:val="none" w:sz="0" w:space="0" w:color="auto"/>
                              </w:divBdr>
                              <w:divsChild>
                                <w:div w:id="1954709468">
                                  <w:marLeft w:val="0"/>
                                  <w:marRight w:val="0"/>
                                  <w:marTop w:val="0"/>
                                  <w:marBottom w:val="0"/>
                                  <w:divBdr>
                                    <w:top w:val="none" w:sz="0" w:space="0" w:color="auto"/>
                                    <w:left w:val="none" w:sz="0" w:space="0" w:color="auto"/>
                                    <w:bottom w:val="none" w:sz="0" w:space="0" w:color="auto"/>
                                    <w:right w:val="none" w:sz="0" w:space="0" w:color="auto"/>
                                  </w:divBdr>
                                  <w:divsChild>
                                    <w:div w:id="700281370">
                                      <w:marLeft w:val="0"/>
                                      <w:marRight w:val="0"/>
                                      <w:marTop w:val="0"/>
                                      <w:marBottom w:val="0"/>
                                      <w:divBdr>
                                        <w:top w:val="none" w:sz="0" w:space="0" w:color="auto"/>
                                        <w:left w:val="none" w:sz="0" w:space="0" w:color="auto"/>
                                        <w:bottom w:val="none" w:sz="0" w:space="0" w:color="auto"/>
                                        <w:right w:val="none" w:sz="0" w:space="0" w:color="auto"/>
                                      </w:divBdr>
                                      <w:divsChild>
                                        <w:div w:id="1179152676">
                                          <w:marLeft w:val="0"/>
                                          <w:marRight w:val="0"/>
                                          <w:marTop w:val="0"/>
                                          <w:marBottom w:val="0"/>
                                          <w:divBdr>
                                            <w:top w:val="none" w:sz="0" w:space="0" w:color="auto"/>
                                            <w:left w:val="none" w:sz="0" w:space="0" w:color="auto"/>
                                            <w:bottom w:val="none" w:sz="0" w:space="0" w:color="auto"/>
                                            <w:right w:val="none" w:sz="0" w:space="0" w:color="auto"/>
                                          </w:divBdr>
                                          <w:divsChild>
                                            <w:div w:id="7098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bc8a6c-8548-4a7a-87b0-b6bb69226d22">
      <Terms xmlns="http://schemas.microsoft.com/office/infopath/2007/PartnerControls"/>
    </lcf76f155ced4ddcb4097134ff3c332f>
    <TaxCatchAll xmlns="5b64250b-3735-40e6-860b-d17d962bb0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01F395B7169649A2CD8D42D9DFF5F3" ma:contentTypeVersion="21" ma:contentTypeDescription="Create a new document." ma:contentTypeScope="" ma:versionID="c34908fbc7c677a528c099b44a4ffaec">
  <xsd:schema xmlns:xsd="http://www.w3.org/2001/XMLSchema" xmlns:xs="http://www.w3.org/2001/XMLSchema" xmlns:p="http://schemas.microsoft.com/office/2006/metadata/properties" xmlns:ns2="65bc8a6c-8548-4a7a-87b0-b6bb69226d22" xmlns:ns3="5b64250b-3735-40e6-860b-d17d962bb0c5" targetNamespace="http://schemas.microsoft.com/office/2006/metadata/properties" ma:root="true" ma:fieldsID="4b0e0dab58343a8843cfcd89b0870b55" ns2:_="" ns3:_="">
    <xsd:import namespace="65bc8a6c-8548-4a7a-87b0-b6bb69226d22"/>
    <xsd:import namespace="5b64250b-3735-40e6-860b-d17d962bb0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c8a6c-8548-4a7a-87b0-b6bb69226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8e7005-5770-490d-bab6-7fe9365474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4250b-3735-40e6-860b-d17d962bb0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133cd71-4609-4dbf-b32d-8e4e05822696}" ma:internalName="TaxCatchAll" ma:showField="CatchAllData" ma:web="5b64250b-3735-40e6-860b-d17d962bb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36647-6A8C-4368-8464-E6748CDBDF37}">
  <ds:schemaRefs>
    <ds:schemaRef ds:uri="http://schemas.microsoft.com/office/2006/metadata/properties"/>
    <ds:schemaRef ds:uri="http://schemas.microsoft.com/office/infopath/2007/PartnerControls"/>
    <ds:schemaRef ds:uri="65bc8a6c-8548-4a7a-87b0-b6bb69226d22"/>
    <ds:schemaRef ds:uri="5b64250b-3735-40e6-860b-d17d962bb0c5"/>
  </ds:schemaRefs>
</ds:datastoreItem>
</file>

<file path=customXml/itemProps2.xml><?xml version="1.0" encoding="utf-8"?>
<ds:datastoreItem xmlns:ds="http://schemas.openxmlformats.org/officeDocument/2006/customXml" ds:itemID="{E64F1F06-26E4-42B5-8D33-B949984CFA32}">
  <ds:schemaRefs>
    <ds:schemaRef ds:uri="http://schemas.microsoft.com/sharepoint/v3/contenttype/forms"/>
  </ds:schemaRefs>
</ds:datastoreItem>
</file>

<file path=customXml/itemProps3.xml><?xml version="1.0" encoding="utf-8"?>
<ds:datastoreItem xmlns:ds="http://schemas.openxmlformats.org/officeDocument/2006/customXml" ds:itemID="{31290DA2-8193-44E3-97BA-307A3C99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c8a6c-8548-4a7a-87b0-b6bb69226d22"/>
    <ds:schemaRef ds:uri="5b64250b-3735-40e6-860b-d17d962bb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Sampson</dc:creator>
  <cp:lastModifiedBy>Krista Mattila</cp:lastModifiedBy>
  <cp:revision>2</cp:revision>
  <cp:lastPrinted>2021-06-28T19:30:00Z</cp:lastPrinted>
  <dcterms:created xsi:type="dcterms:W3CDTF">2024-10-29T20:34:00Z</dcterms:created>
  <dcterms:modified xsi:type="dcterms:W3CDTF">2024-10-29T20:34:00Z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0x0101004001F395B7169649A2CD8D42D9DFF5F3</vt:lpwstr>
  </property>
  <property fmtid="{D5CDD505-2E9C-101B-9397-08002B2CF9AE}" pid="3" name="Order">
    <vt:r8>887400</vt:r8>
  </property>
  <property fmtid="{D5CDD505-2E9C-101B-9397-08002B2CF9AE}" pid="4" name="MediaServiceImageTags">
    <vt:lpwstr/>
  </property>
</Properties>
</file>